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word/diagrams/quickStyle2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2.xml" ContentType="application/vnd.ms-office.drawingml.diagramDrawing+xml"/>
  <Override PartName="/word/diagrams/drawing1.xml" ContentType="application/vnd.ms-office.drawingml.diagramDrawing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7C" w:rsidRDefault="004A327C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2B43BE" w:rsidRPr="002B43BE" w:rsidRDefault="002B43BE">
      <w:pPr>
        <w:rPr>
          <w:rFonts w:ascii="TH SarabunPSK" w:hAnsi="TH SarabunPSK" w:cs="TH SarabunPSK"/>
          <w:sz w:val="32"/>
          <w:szCs w:val="32"/>
        </w:rPr>
      </w:pPr>
    </w:p>
    <w:p w:rsidR="0087435E" w:rsidRPr="002B43BE" w:rsidRDefault="0087435E">
      <w:pPr>
        <w:rPr>
          <w:rFonts w:ascii="TH SarabunPSK" w:hAnsi="TH SarabunPSK" w:cs="TH SarabunPSK"/>
          <w:sz w:val="32"/>
          <w:szCs w:val="32"/>
        </w:rPr>
      </w:pPr>
    </w:p>
    <w:p w:rsidR="0087435E" w:rsidRPr="00B82944" w:rsidRDefault="009A7D8B" w:rsidP="002B43B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2944">
        <w:rPr>
          <w:rFonts w:ascii="TH SarabunPSK" w:hAnsi="TH SarabunPSK" w:cs="TH SarabunPSK"/>
          <w:b/>
          <w:bCs/>
          <w:sz w:val="36"/>
          <w:szCs w:val="36"/>
          <w:cs/>
        </w:rPr>
        <w:t>ภาคผนวก  ก</w:t>
      </w:r>
    </w:p>
    <w:p w:rsidR="00FE5661" w:rsidRDefault="00FE566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43BE" w:rsidRDefault="002B43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7512" w:rsidRPr="002B43BE" w:rsidRDefault="003E7512" w:rsidP="00B35E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สภาพทั่วไปและข้อมูลพื้นฐานขององค์การบริหารส่วนตำบลคอนสาย</w:t>
      </w:r>
    </w:p>
    <w:p w:rsidR="00B35E9A" w:rsidRDefault="009F13BB" w:rsidP="00B35E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5E9A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</w:t>
      </w:r>
      <w:r w:rsidRPr="00B35E9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35E9A" w:rsidRDefault="009F13BB" w:rsidP="00B35E9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องค์การบริหารส่วนตำบลคอนสาย เป็นองค์การบริหารส่วนตำบล </w:t>
      </w:r>
      <w:r w:rsidRPr="002B43BE">
        <w:rPr>
          <w:rFonts w:ascii="TH SarabunPSK" w:hAnsi="TH SarabunPSK" w:cs="TH SarabunPSK"/>
          <w:sz w:val="32"/>
          <w:szCs w:val="32"/>
        </w:rPr>
        <w:t xml:space="preserve">1 </w:t>
      </w:r>
      <w:r w:rsidRPr="002B43BE">
        <w:rPr>
          <w:rFonts w:ascii="TH SarabunPSK" w:hAnsi="TH SarabunPSK" w:cs="TH SarabunPSK"/>
          <w:sz w:val="32"/>
          <w:szCs w:val="32"/>
          <w:cs/>
        </w:rPr>
        <w:t>ใน</w:t>
      </w:r>
      <w:r w:rsidRPr="002B43BE">
        <w:rPr>
          <w:rFonts w:ascii="TH SarabunPSK" w:hAnsi="TH SarabunPSK" w:cs="TH SarabunPSK"/>
          <w:sz w:val="32"/>
          <w:szCs w:val="32"/>
        </w:rPr>
        <w:t xml:space="preserve"> 22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องค์การบริหารส่วนตำบลของอำเภอตระการพืชผล ได้รับการยกฐานะจากสภาตำบลเป็นองค์การบริหาร </w:t>
      </w:r>
      <w:r w:rsidR="00B35E9A" w:rsidRPr="002B43BE">
        <w:rPr>
          <w:rFonts w:ascii="TH SarabunPSK" w:hAnsi="TH SarabunPSK" w:cs="TH SarabunPSK" w:hint="cs"/>
          <w:sz w:val="32"/>
          <w:szCs w:val="32"/>
          <w:cs/>
        </w:rPr>
        <w:t>ส่วนตำบลตามประกาศกระทรวงมหาดไทย</w:t>
      </w:r>
      <w:r w:rsidR="00B35E9A" w:rsidRPr="002B43BE">
        <w:rPr>
          <w:rFonts w:ascii="TH SarabunPSK" w:hAnsi="TH SarabunPSK" w:cs="TH SarabunPSK"/>
          <w:sz w:val="32"/>
          <w:szCs w:val="32"/>
          <w:cs/>
        </w:rPr>
        <w:t xml:space="preserve"> และมีผลบังคับใช้เมื่อวันที่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16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B35E9A" w:rsidRPr="002B43BE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B35E9A" w:rsidRPr="002B43BE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B35E9A" w:rsidRPr="002B43BE">
        <w:rPr>
          <w:rFonts w:ascii="TH SarabunPSK" w:hAnsi="TH SarabunPSK" w:cs="TH SarabunPSK"/>
          <w:sz w:val="32"/>
          <w:szCs w:val="32"/>
        </w:rPr>
        <w:t>.</w:t>
      </w:r>
      <w:r w:rsidR="00B35E9A" w:rsidRPr="002B43BE">
        <w:rPr>
          <w:rFonts w:ascii="TH SarabunPSK" w:hAnsi="TH SarabunPSK" w:cs="TH SarabunPSK"/>
          <w:sz w:val="32"/>
          <w:szCs w:val="32"/>
          <w:cs/>
        </w:rPr>
        <w:t>ศ</w:t>
      </w:r>
      <w:r w:rsidRPr="002B43BE">
        <w:rPr>
          <w:rFonts w:ascii="TH SarabunPSK" w:hAnsi="TH SarabunPSK" w:cs="TH SarabunPSK"/>
          <w:sz w:val="32"/>
          <w:szCs w:val="32"/>
          <w:cs/>
        </w:rPr>
        <w:t>.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="00B35E9A" w:rsidRPr="002B43BE">
        <w:rPr>
          <w:rFonts w:ascii="TH SarabunPSK" w:hAnsi="TH SarabunPSK" w:cs="TH SarabunPSK"/>
          <w:sz w:val="32"/>
          <w:szCs w:val="32"/>
        </w:rPr>
        <w:t xml:space="preserve">2539 </w:t>
      </w:r>
      <w:r w:rsidR="00B35E9A" w:rsidRPr="002B43BE">
        <w:rPr>
          <w:rFonts w:ascii="TH SarabunPSK" w:hAnsi="TH SarabunPSK" w:cs="TH SarabunPSK"/>
          <w:sz w:val="32"/>
          <w:szCs w:val="32"/>
          <w:cs/>
        </w:rPr>
        <w:t>และที่ทำการสำนักงานองค์การบริหารส่วนตำบลคอนสาย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ตั้งอยู่ที่บ้านคอนสาย 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5</w:t>
      </w:r>
      <w:r w:rsidR="00B35E9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ตำบลคอนสาย </w:t>
      </w:r>
      <w:r w:rsidRPr="002B43BE">
        <w:rPr>
          <w:rFonts w:ascii="TH SarabunPSK" w:hAnsi="TH SarabunPSK" w:cs="TH SarabunPSK"/>
          <w:sz w:val="32"/>
          <w:szCs w:val="32"/>
        </w:rPr>
        <w:t xml:space="preserve">  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อำเภอตระการพืชผล</w:t>
      </w:r>
      <w:r w:rsidR="00B35E9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จังหวัดอุบลราชธานี</w:t>
      </w:r>
    </w:p>
    <w:p w:rsidR="00B35E9A" w:rsidRDefault="009F13BB" w:rsidP="00B35E9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 มีเนื้อที่ทั้งหมด จำนวน 55,355 ไร่  หรือ 88.</w:t>
      </w:r>
      <w:r w:rsidR="00B35E9A" w:rsidRPr="002B43BE">
        <w:rPr>
          <w:rFonts w:ascii="TH SarabunPSK" w:hAnsi="TH SarabunPSK" w:cs="TH SarabunPSK"/>
          <w:sz w:val="32"/>
          <w:szCs w:val="32"/>
        </w:rPr>
        <w:t>9</w:t>
      </w:r>
      <w:r w:rsidR="00B35E9A" w:rsidRPr="002B43BE">
        <w:rPr>
          <w:rFonts w:ascii="TH SarabunPSK" w:hAnsi="TH SarabunPSK" w:cs="TH SarabunPSK" w:hint="cs"/>
          <w:sz w:val="32"/>
          <w:szCs w:val="32"/>
          <w:cs/>
        </w:rPr>
        <w:t xml:space="preserve"> ตารางกิโลเมตร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5E9A" w:rsidRPr="002B43BE">
        <w:rPr>
          <w:rFonts w:ascii="TH SarabunPSK" w:hAnsi="TH SarabunPSK" w:cs="TH SarabunPSK" w:hint="cs"/>
          <w:sz w:val="32"/>
          <w:szCs w:val="32"/>
          <w:cs/>
        </w:rPr>
        <w:t>อยู่ห่างจากที่ว่าการอำเภอตระการพืชผล ประมาณ 10 กิโลเมตร และอยู่ทางทิศเหนือของจังหวัดอุบลราชธานี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ประมาณ 65 กิโลเมตร</w:t>
      </w:r>
    </w:p>
    <w:p w:rsidR="00B35E9A" w:rsidRDefault="00B35E9A" w:rsidP="00B35E9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35E9A" w:rsidRDefault="009F13BB" w:rsidP="00B35E9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5E9A">
        <w:rPr>
          <w:rFonts w:ascii="TH SarabunPSK" w:hAnsi="TH SarabunPSK" w:cs="TH SarabunPSK"/>
          <w:b/>
          <w:bCs/>
          <w:sz w:val="32"/>
          <w:szCs w:val="32"/>
          <w:cs/>
        </w:rPr>
        <w:t>เนื้อที่</w:t>
      </w:r>
    </w:p>
    <w:p w:rsidR="00B35E9A" w:rsidRDefault="009F13BB" w:rsidP="00B35E9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มีเนื้อที่ทั้งหมด 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55,355</w:t>
      </w:r>
      <w:r w:rsidR="00B35E9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หรือ 88.</w:t>
      </w:r>
      <w:r w:rsidRPr="002B43BE">
        <w:rPr>
          <w:rFonts w:ascii="TH SarabunPSK" w:hAnsi="TH SarabunPSK" w:cs="TH SarabunPSK"/>
          <w:sz w:val="32"/>
          <w:szCs w:val="32"/>
        </w:rPr>
        <w:t>9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ตารางกิโลเมตร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แยกเป็นแต่ละหมู่บ้านได้ดังนี้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 1 บ้านสร้างโพน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4,000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ไร่ 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2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บ้านดอนม่วง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="00B35E9A" w:rsidRPr="002B43BE">
        <w:rPr>
          <w:rFonts w:ascii="TH SarabunPSK" w:hAnsi="TH SarabunPSK" w:cs="TH SarabunPSK"/>
          <w:sz w:val="32"/>
          <w:szCs w:val="32"/>
        </w:rPr>
        <w:t>3,986</w:t>
      </w:r>
      <w:r w:rsidR="00B35E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E9A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3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บ้านนาคำ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="00B35E9A" w:rsidRPr="002B43BE">
        <w:rPr>
          <w:rFonts w:ascii="TH SarabunPSK" w:hAnsi="TH SarabunPSK" w:cs="TH SarabunPSK"/>
          <w:sz w:val="32"/>
          <w:szCs w:val="32"/>
        </w:rPr>
        <w:t>3,500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E9A">
        <w:rPr>
          <w:rFonts w:ascii="TH SarabunPSK" w:hAnsi="TH SarabunPSK" w:cs="TH SarabunPSK"/>
          <w:sz w:val="32"/>
          <w:szCs w:val="32"/>
          <w:cs/>
        </w:rPr>
        <w:t xml:space="preserve"> 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4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บ้านโป่งน้อย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B35E9A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9,000</w:t>
      </w:r>
      <w:r w:rsidR="00B35E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5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บ้านคอนสาย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B35E9A">
        <w:rPr>
          <w:rFonts w:ascii="TH SarabunPSK" w:hAnsi="TH SarabunPSK" w:cs="TH SarabunPSK"/>
          <w:sz w:val="32"/>
          <w:szCs w:val="32"/>
        </w:rPr>
        <w:tab/>
        <w:t xml:space="preserve">4,260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6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บ้านคอนสาย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B35E9A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7,300</w:t>
      </w:r>
      <w:r w:rsidR="00B35E9A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7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บ้านโนนใหม่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B35E9A">
        <w:rPr>
          <w:rFonts w:ascii="TH SarabunPSK" w:hAnsi="TH SarabunPSK" w:cs="TH SarabunPSK"/>
          <w:sz w:val="32"/>
          <w:szCs w:val="32"/>
        </w:rPr>
        <w:tab/>
        <w:t xml:space="preserve">3,343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8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บ้านหัวสะพาน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B35E9A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2,923</w:t>
      </w:r>
      <w:r w:rsidR="00B35E9A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9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บ้านห้วยหวาย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B35E9A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2,993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9F13BB" w:rsidRPr="00B35E9A" w:rsidRDefault="009F13BB" w:rsidP="00711142">
      <w:pPr>
        <w:tabs>
          <w:tab w:val="left" w:pos="4536"/>
          <w:tab w:val="right" w:pos="652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10 </w:t>
      </w:r>
      <w:r w:rsidRPr="002B43BE">
        <w:rPr>
          <w:rFonts w:ascii="TH SarabunPSK" w:hAnsi="TH SarabunPSK" w:cs="TH SarabunPSK"/>
          <w:sz w:val="32"/>
          <w:szCs w:val="32"/>
          <w:cs/>
        </w:rPr>
        <w:t>บ้านดงเจริญ</w:t>
      </w:r>
      <w:r w:rsidR="00B35E9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</w:t>
      </w:r>
      <w:r w:rsidR="00B35E9A">
        <w:rPr>
          <w:rFonts w:ascii="TH SarabunPSK" w:hAnsi="TH SarabunPSK" w:cs="TH SarabunPSK"/>
          <w:sz w:val="32"/>
          <w:szCs w:val="32"/>
        </w:rPr>
        <w:tab/>
      </w:r>
      <w:r w:rsidR="00271784" w:rsidRPr="002B43BE">
        <w:rPr>
          <w:rFonts w:ascii="TH SarabunPSK" w:hAnsi="TH SarabunPSK" w:cs="TH SarabunPSK"/>
          <w:sz w:val="32"/>
          <w:szCs w:val="32"/>
        </w:rPr>
        <w:t>14,050</w:t>
      </w:r>
      <w:r w:rsidR="00271784">
        <w:rPr>
          <w:rFonts w:ascii="TH SarabunPSK" w:hAnsi="TH SarabunPSK" w:cs="TH SarabunPSK"/>
          <w:sz w:val="32"/>
          <w:szCs w:val="32"/>
        </w:rPr>
        <w:t xml:space="preserve"> </w:t>
      </w:r>
      <w:r w:rsidR="002717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1784" w:rsidRPr="002B43BE">
        <w:rPr>
          <w:rFonts w:ascii="TH SarabunPSK" w:hAnsi="TH SarabunPSK" w:cs="TH SarabunPSK"/>
          <w:sz w:val="32"/>
          <w:szCs w:val="32"/>
          <w:cs/>
        </w:rPr>
        <w:t>ไร่</w:t>
      </w:r>
    </w:p>
    <w:p w:rsidR="00711142" w:rsidRDefault="00271784" w:rsidP="009F13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>
        <w:rPr>
          <w:rFonts w:ascii="TH SarabunPSK" w:hAnsi="TH SarabunPSK" w:cs="TH SarabunPSK"/>
          <w:b/>
          <w:bCs/>
          <w:sz w:val="32"/>
          <w:szCs w:val="32"/>
          <w:u w:val="thick"/>
        </w:rPr>
        <w:t xml:space="preserve"> </w:t>
      </w:r>
    </w:p>
    <w:p w:rsidR="00711142" w:rsidRDefault="009F13BB" w:rsidP="0071114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11142">
        <w:rPr>
          <w:rFonts w:ascii="TH SarabunPSK" w:hAnsi="TH SarabunPSK" w:cs="TH SarabunPSK"/>
          <w:b/>
          <w:bCs/>
          <w:sz w:val="32"/>
          <w:szCs w:val="32"/>
          <w:cs/>
        </w:rPr>
        <w:t>อาณาเขต</w:t>
      </w:r>
    </w:p>
    <w:p w:rsidR="00711142" w:rsidRPr="0005671D" w:rsidRDefault="009F13BB" w:rsidP="00711142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5671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</w:t>
      </w:r>
      <w:r w:rsidR="00711142" w:rsidRPr="000567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671D">
        <w:rPr>
          <w:rFonts w:ascii="TH SarabunPSK" w:hAnsi="TH SarabunPSK" w:cs="TH SarabunPSK"/>
          <w:sz w:val="32"/>
          <w:szCs w:val="32"/>
          <w:cs/>
        </w:rPr>
        <w:t>มีอาณาเขตติดต่อกับองค์กรปกครองส่วนท้องถิ่น</w:t>
      </w:r>
      <w:r w:rsidRPr="0005671D">
        <w:rPr>
          <w:rFonts w:ascii="TH SarabunPSK" w:hAnsi="TH SarabunPSK" w:cs="TH SarabunPSK"/>
          <w:sz w:val="32"/>
          <w:szCs w:val="32"/>
        </w:rPr>
        <w:t xml:space="preserve"> (</w:t>
      </w:r>
      <w:r w:rsidRPr="0005671D">
        <w:rPr>
          <w:rFonts w:ascii="TH SarabunPSK" w:hAnsi="TH SarabunPSK" w:cs="TH SarabunPSK"/>
          <w:sz w:val="32"/>
          <w:szCs w:val="32"/>
          <w:cs/>
        </w:rPr>
        <w:t>อปท</w:t>
      </w:r>
      <w:r w:rsidRPr="0005671D">
        <w:rPr>
          <w:rFonts w:ascii="TH SarabunPSK" w:hAnsi="TH SarabunPSK" w:cs="TH SarabunPSK"/>
          <w:sz w:val="32"/>
          <w:szCs w:val="32"/>
        </w:rPr>
        <w:t xml:space="preserve">.) </w:t>
      </w:r>
      <w:r w:rsidRPr="0005671D">
        <w:rPr>
          <w:rFonts w:ascii="TH SarabunPSK" w:hAnsi="TH SarabunPSK" w:cs="TH SarabunPSK"/>
          <w:sz w:val="32"/>
          <w:szCs w:val="32"/>
          <w:cs/>
        </w:rPr>
        <w:t>ต่างๆ</w:t>
      </w:r>
      <w:r w:rsidRPr="0005671D">
        <w:rPr>
          <w:rFonts w:ascii="TH SarabunPSK" w:hAnsi="TH SarabunPSK" w:cs="TH SarabunPSK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711142" w:rsidRDefault="009F13BB" w:rsidP="00711142">
      <w:pPr>
        <w:tabs>
          <w:tab w:val="left" w:pos="1985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="0071114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ติดต่อกับองค์การบริหารส่วนตำบลแก่งเค็ง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อำเภอกุดข้าวปุ้น</w:t>
      </w: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</w:p>
    <w:p w:rsidR="00711142" w:rsidRDefault="009F13BB" w:rsidP="00711142">
      <w:pPr>
        <w:tabs>
          <w:tab w:val="left" w:pos="1985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ทิศใต้</w:t>
      </w:r>
      <w:r w:rsidR="0071114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ติดต่อกับองค์การบริหารส่วนตำบลบ้านแดง,คำเจริญ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อำเภอตระการพืชผล</w:t>
      </w:r>
    </w:p>
    <w:p w:rsidR="00711142" w:rsidRDefault="009F13BB" w:rsidP="00711142">
      <w:pPr>
        <w:tabs>
          <w:tab w:val="left" w:pos="1985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="0071114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ติดต่อกับองค์การบริหารส่วนตำบลถ้ำแข้</w:t>
      </w:r>
      <w:r w:rsidR="007111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อำเภอตระการพืชผล</w:t>
      </w:r>
    </w:p>
    <w:p w:rsidR="009F13BB" w:rsidRPr="00711142" w:rsidRDefault="009F13BB" w:rsidP="00711142">
      <w:pPr>
        <w:tabs>
          <w:tab w:val="left" w:pos="1985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lastRenderedPageBreak/>
        <w:t>ทิศตะวันตก</w:t>
      </w:r>
      <w:r w:rsidR="0071114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ติดต่อกับองค์การบริหารส่วนตำบลเกษม</w:t>
      </w:r>
      <w:r w:rsidR="00711142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อำเภอตระการพืชผล</w:t>
      </w:r>
    </w:p>
    <w:p w:rsidR="0005671D" w:rsidRDefault="0005671D" w:rsidP="0005671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05671D" w:rsidRDefault="009F13BB" w:rsidP="009F13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5671D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ลักษณะภูมิประเทศ</w:t>
      </w:r>
    </w:p>
    <w:p w:rsidR="009F13BB" w:rsidRPr="0005671D" w:rsidRDefault="009F13BB" w:rsidP="0005671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ลักษณะภูมิประเทศขององค์การบริหารส่วนตำบลคอนสาย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เป็นที่ราบสูงรอบอ่างเก็บน้ำ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และอากาศค่อนข้างแห้งแล้ง</w:t>
      </w:r>
    </w:p>
    <w:p w:rsidR="0005671D" w:rsidRDefault="009F13BB" w:rsidP="0005671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5671D">
        <w:rPr>
          <w:rFonts w:ascii="TH SarabunPSK" w:hAnsi="TH SarabunPSK" w:cs="TH SarabunPSK"/>
          <w:b/>
          <w:bCs/>
          <w:sz w:val="32"/>
          <w:szCs w:val="32"/>
          <w:cs/>
        </w:rPr>
        <w:t>เขตการปกครอง</w:t>
      </w:r>
    </w:p>
    <w:p w:rsidR="0005671D" w:rsidRPr="0005671D" w:rsidRDefault="009F13BB" w:rsidP="0005671D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มีจำนวนหมู่บ้าน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ที่อยู่ในเขตองค์การบริหารส่วนตำบลเต็มทั้งหมู่บ้าน 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10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553"/>
        <w:gridCol w:w="3260"/>
        <w:gridCol w:w="1843"/>
      </w:tblGrid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ชื่อผู้นำหมู่บ้าน / 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pStyle w:val="3"/>
              <w:spacing w:before="0" w:beforeAutospacing="0" w:after="0" w:afterAutospacing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บ้านสร้างโพน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05671D">
            <w:pPr>
              <w:pStyle w:val="3"/>
              <w:spacing w:before="0" w:beforeAutospacing="0" w:after="0" w:afterAutospacing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นางวิลัยวัลย์ ปาสาบุตร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บ้านดอนม่วง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นายสาธร</w:t>
            </w:r>
            <w:r w:rsidRPr="000567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วงศ์สัน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05671D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71D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บ้านนาคำ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นายบัน พลแสน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rPr>
          <w:trHeight w:val="3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บ้านโป่งน้อย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นายสุวรรณ ทองทับ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บ้านคอนสาย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นางจันทร์มา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นามบุตร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กำนัน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บ้านคอนสาย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นายวัชระพงษ์ วงศ์ขึง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บ้านโนนใหม่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นายบัวกัน พลแสน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บ้านหัวสะพาน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นายประสาท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อินทร์สา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บ้านห้วยหวาย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นายหนูกรรณ์ เจริญศิริ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  <w:tr w:rsidR="009F13BB" w:rsidRPr="002B43BE" w:rsidTr="000567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บ้านดงเจริญ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05671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อ่อนอินทร์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ผู้ใหญ่บ้าน</w:t>
            </w:r>
          </w:p>
        </w:tc>
      </w:tr>
    </w:tbl>
    <w:p w:rsidR="0005671D" w:rsidRDefault="0005671D" w:rsidP="009F13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05671D" w:rsidRDefault="009F13BB" w:rsidP="009F13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5671D">
        <w:rPr>
          <w:rFonts w:ascii="TH SarabunPSK" w:hAnsi="TH SarabunPSK" w:cs="TH SarabunPSK"/>
          <w:b/>
          <w:bCs/>
          <w:sz w:val="32"/>
          <w:szCs w:val="32"/>
          <w:cs/>
        </w:rPr>
        <w:t>อาชีพ</w:t>
      </w:r>
    </w:p>
    <w:p w:rsidR="00FF6970" w:rsidRDefault="009F13BB" w:rsidP="00FF6970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ประชากรในเขตองค์การบริหารส่วนตำบลคอนสาย</w:t>
      </w:r>
      <w:r w:rsidRPr="0005671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ประกอบอาชีพหลายอาชีพ</w:t>
      </w:r>
      <w:r w:rsidRPr="0005671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เช่น</w:t>
      </w:r>
      <w:r w:rsidRPr="0005671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รับราชการ</w:t>
      </w:r>
      <w:r w:rsidRPr="0005671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รับจ้างทั่วไป ทำการเกษตร</w:t>
      </w:r>
      <w:r w:rsidR="0005671D" w:rsidRPr="0005671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ทำนา</w:t>
      </w:r>
      <w:r w:rsidRPr="0005671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5671D">
        <w:rPr>
          <w:rFonts w:ascii="TH SarabunPSK" w:hAnsi="TH SarabunPSK" w:cs="TH SarabunPSK"/>
          <w:spacing w:val="-6"/>
          <w:sz w:val="32"/>
          <w:szCs w:val="32"/>
          <w:cs/>
        </w:rPr>
        <w:t>ค้าขายฯลฯ</w:t>
      </w:r>
    </w:p>
    <w:p w:rsidR="00FF6970" w:rsidRDefault="009F13BB" w:rsidP="00FF6970">
      <w:pPr>
        <w:tabs>
          <w:tab w:val="left" w:pos="326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อาชีพรับจ้าง 30 เปอร์เซ็นต์</w:t>
      </w:r>
    </w:p>
    <w:p w:rsidR="00FF6970" w:rsidRDefault="009F13BB" w:rsidP="00FF6970">
      <w:pPr>
        <w:tabs>
          <w:tab w:val="left" w:pos="326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อาชีพเกษตรกร 60 เปอร์เซ็นต์</w:t>
      </w:r>
    </w:p>
    <w:p w:rsidR="009F13BB" w:rsidRPr="00FF6970" w:rsidRDefault="009F13BB" w:rsidP="00FF6970">
      <w:pPr>
        <w:tabs>
          <w:tab w:val="left" w:pos="326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อาชีพค้าขายและรับราชการ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10 เปอร์เซ็นต์</w:t>
      </w:r>
    </w:p>
    <w:p w:rsidR="009E1736" w:rsidRDefault="009F13BB" w:rsidP="009F13BB">
      <w:pPr>
        <w:pStyle w:val="ad"/>
        <w:spacing w:after="0"/>
        <w:ind w:left="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9E1736" w:rsidRDefault="009F13BB" w:rsidP="009E1736">
      <w:pPr>
        <w:pStyle w:val="ad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9E1736">
        <w:rPr>
          <w:rFonts w:ascii="TH SarabunPSK" w:hAnsi="TH SarabunPSK" w:cs="TH SarabunPSK"/>
          <w:b/>
          <w:bCs/>
          <w:sz w:val="32"/>
          <w:szCs w:val="32"/>
          <w:cs/>
        </w:rPr>
        <w:t>หน่วยธุรกิจในเขตองค์การบริหารส่วนตำบล</w:t>
      </w:r>
    </w:p>
    <w:p w:rsidR="009E1736" w:rsidRDefault="009F13BB" w:rsidP="009E1736">
      <w:pPr>
        <w:pStyle w:val="ad"/>
        <w:spacing w:after="0"/>
        <w:ind w:left="0" w:firstLine="4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โรงรับซื้อและจำหน่ายมัน</w:t>
      </w:r>
      <w:r w:rsidR="009E1736">
        <w:rPr>
          <w:rFonts w:ascii="TH SarabunPSK" w:hAnsi="TH SarabunPSK" w:cs="TH SarabunPSK"/>
          <w:sz w:val="32"/>
          <w:szCs w:val="32"/>
          <w:cs/>
        </w:rPr>
        <w:t>ส</w:t>
      </w:r>
      <w:r w:rsidR="009E1736">
        <w:rPr>
          <w:rFonts w:ascii="TH SarabunPSK" w:hAnsi="TH SarabunPSK" w:cs="TH SarabunPSK" w:hint="cs"/>
          <w:sz w:val="32"/>
          <w:szCs w:val="32"/>
          <w:cs/>
        </w:rPr>
        <w:t>ำ</w:t>
      </w:r>
      <w:r w:rsidR="009E1736">
        <w:rPr>
          <w:rFonts w:ascii="TH SarabunPSK" w:hAnsi="TH SarabunPSK" w:cs="TH SarabunPSK"/>
          <w:sz w:val="32"/>
          <w:szCs w:val="32"/>
          <w:cs/>
        </w:rPr>
        <w:t xml:space="preserve">ปะหลัง </w:t>
      </w:r>
      <w:r w:rsidRPr="002B43BE">
        <w:rPr>
          <w:rFonts w:ascii="TH SarabunPSK" w:hAnsi="TH SarabunPSK" w:cs="TH SarabunPSK"/>
          <w:sz w:val="32"/>
          <w:szCs w:val="32"/>
        </w:rPr>
        <w:t>3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9E1736" w:rsidRDefault="009F13BB" w:rsidP="009E1736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รีสอร์ท </w:t>
      </w:r>
      <w:r w:rsidRPr="002B43BE">
        <w:rPr>
          <w:rFonts w:ascii="TH SarabunPSK" w:hAnsi="TH SarabunPSK" w:cs="TH SarabunPSK"/>
          <w:sz w:val="32"/>
          <w:szCs w:val="32"/>
        </w:rPr>
        <w:t>2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9E1736" w:rsidRDefault="009F13BB" w:rsidP="009E1736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ปั๊มน้ำมันและก๊าซ 7 แห่ง</w:t>
      </w:r>
    </w:p>
    <w:p w:rsidR="009E1736" w:rsidRDefault="009E1736" w:rsidP="009E1736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  โรงงานอุตสาหกรรม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13BB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9E1736" w:rsidRDefault="009F13BB" w:rsidP="009E1736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โรงสี</w:t>
      </w:r>
      <w:r w:rsidR="009E1736">
        <w:rPr>
          <w:rFonts w:ascii="TH SarabunPSK" w:hAnsi="TH SarabunPSK" w:cs="TH SarabunPSK"/>
          <w:sz w:val="32"/>
          <w:szCs w:val="32"/>
          <w:cs/>
        </w:rPr>
        <w:t>ขนาดใหญ่</w:t>
      </w:r>
      <w:r w:rsidR="009E17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="009E1736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9E1736" w:rsidRDefault="009F13BB" w:rsidP="009E1736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โรงสีขนาดเล็ก  7 แห่ง</w:t>
      </w:r>
    </w:p>
    <w:p w:rsidR="00D17779" w:rsidRDefault="009F13BB" w:rsidP="00D17779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ร้านค้าชุมชน</w:t>
      </w:r>
      <w:r w:rsidR="009E17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36 แห่ง</w:t>
      </w:r>
    </w:p>
    <w:p w:rsidR="00D17779" w:rsidRDefault="00D17779" w:rsidP="00D17779">
      <w:pPr>
        <w:pStyle w:val="ad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D17779" w:rsidRPr="009177DA" w:rsidRDefault="009F13BB" w:rsidP="00D17779">
      <w:pPr>
        <w:pStyle w:val="ad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9177DA">
        <w:rPr>
          <w:rFonts w:ascii="TH SarabunPSK" w:hAnsi="TH SarabunPSK" w:cs="TH SarabunPSK"/>
          <w:b/>
          <w:bCs/>
          <w:sz w:val="32"/>
          <w:szCs w:val="32"/>
          <w:cs/>
        </w:rPr>
        <w:t>สถาบันและองค์กรทางศาสนา</w:t>
      </w:r>
    </w:p>
    <w:p w:rsidR="00D17779" w:rsidRDefault="009F13BB" w:rsidP="00D17779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วัด / สำนักสงฆ์  11</w:t>
      </w:r>
      <w:r w:rsidR="00D177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17779" w:rsidRDefault="009F13BB" w:rsidP="00D17779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มัสยิด  </w:t>
      </w:r>
      <w:r w:rsidR="00D17779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17779" w:rsidRDefault="009F13BB" w:rsidP="00D17779">
      <w:pPr>
        <w:pStyle w:val="ad"/>
        <w:spacing w:after="0"/>
        <w:ind w:left="0" w:firstLine="4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ศาลเจ้า </w:t>
      </w:r>
      <w:r w:rsidR="00D17779">
        <w:rPr>
          <w:rFonts w:ascii="TH SarabunPSK" w:hAnsi="TH SarabunPSK" w:cs="TH SarabunPSK"/>
          <w:sz w:val="32"/>
          <w:szCs w:val="32"/>
          <w:cs/>
        </w:rPr>
        <w:t>–</w:t>
      </w:r>
      <w:r w:rsidR="00D177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9F13BB" w:rsidRDefault="00D17779" w:rsidP="00D17779">
      <w:pPr>
        <w:pStyle w:val="ad"/>
        <w:spacing w:after="0"/>
        <w:ind w:left="0" w:firstLine="4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 โบสถ์  - แห่ง</w:t>
      </w:r>
    </w:p>
    <w:p w:rsidR="00D17779" w:rsidRDefault="009F13BB" w:rsidP="00D17779">
      <w:pPr>
        <w:pStyle w:val="ad"/>
        <w:spacing w:after="0"/>
        <w:ind w:left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7779">
        <w:rPr>
          <w:rFonts w:ascii="TH SarabunPSK" w:hAnsi="TH SarabunPSK" w:cs="TH SarabunPSK"/>
          <w:b/>
          <w:bCs/>
          <w:sz w:val="32"/>
          <w:szCs w:val="32"/>
          <w:cs/>
        </w:rPr>
        <w:t>ประชากร</w:t>
      </w:r>
    </w:p>
    <w:p w:rsidR="009F13BB" w:rsidRPr="002B43BE" w:rsidRDefault="009F13BB" w:rsidP="00D17779">
      <w:pPr>
        <w:pStyle w:val="ad"/>
        <w:spacing w:after="0"/>
        <w:ind w:left="0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 มีประชากรทั้งสิ้นจำนวน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6,224 </w:t>
      </w:r>
      <w:r w:rsidRPr="002B43BE">
        <w:rPr>
          <w:rFonts w:ascii="TH SarabunPSK" w:hAnsi="TH SarabunPSK" w:cs="TH SarabunPSK"/>
          <w:sz w:val="32"/>
          <w:szCs w:val="32"/>
          <w:cs/>
        </w:rPr>
        <w:t>คน</w:t>
      </w:r>
      <w:r w:rsidR="00D177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โดยแยกเป็น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Pr="002B43BE">
        <w:rPr>
          <w:rFonts w:ascii="TH SarabunPSK" w:hAnsi="TH SarabunPSK" w:cs="TH SarabunPSK"/>
          <w:sz w:val="32"/>
          <w:szCs w:val="32"/>
          <w:cs/>
        </w:rPr>
        <w:t>ชายจำนวน</w:t>
      </w:r>
      <w:r w:rsidR="00084007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3,124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="00084007" w:rsidRPr="002B43BE">
        <w:rPr>
          <w:rFonts w:ascii="TH SarabunPSK" w:hAnsi="TH SarabunPSK" w:cs="TH SarabunPSK" w:hint="cs"/>
          <w:sz w:val="32"/>
          <w:szCs w:val="32"/>
          <w:cs/>
        </w:rPr>
        <w:t>แยกเป็นหญิง</w:t>
      </w:r>
      <w:r w:rsidR="00084007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4007" w:rsidRPr="002B43BE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84007" w:rsidRPr="002B43BE">
        <w:rPr>
          <w:rFonts w:ascii="TH SarabunPSK" w:hAnsi="TH SarabunPSK" w:cs="TH SarabunPSK"/>
          <w:sz w:val="32"/>
          <w:szCs w:val="32"/>
        </w:rPr>
        <w:t xml:space="preserve"> 3,100</w:t>
      </w:r>
      <w:r w:rsidR="00084007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4007" w:rsidRPr="002B43BE">
        <w:rPr>
          <w:rFonts w:ascii="TH SarabunPSK" w:hAnsi="TH SarabunPSK" w:cs="TH SarabunPSK" w:hint="cs"/>
          <w:sz w:val="32"/>
          <w:szCs w:val="32"/>
          <w:cs/>
        </w:rPr>
        <w:t>คน</w:t>
      </w:r>
      <w:r w:rsidR="00084007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4007" w:rsidRPr="002B43BE">
        <w:rPr>
          <w:rFonts w:ascii="TH SarabunPSK" w:hAnsi="TH SarabunPSK" w:cs="TH SarabunPSK" w:hint="cs"/>
          <w:sz w:val="32"/>
          <w:szCs w:val="32"/>
          <w:cs/>
        </w:rPr>
        <w:t>โดยแยกเป็นหมู่บ้านต่างๆ</w:t>
      </w:r>
      <w:r w:rsidR="00084007" w:rsidRPr="002B43BE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1700"/>
        <w:gridCol w:w="1276"/>
        <w:gridCol w:w="1134"/>
        <w:gridCol w:w="1275"/>
        <w:gridCol w:w="1985"/>
      </w:tblGrid>
      <w:tr w:rsidR="009F13BB" w:rsidRPr="002B43BE" w:rsidTr="00084007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13BB" w:rsidRPr="002B43BE" w:rsidTr="00084007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pStyle w:val="3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บ้านสร้างโพน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บ้านดอนม่วง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บ้านนาคำ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บ้านโป่งน้อย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บ้านคอนสาย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บ้านคอนสาย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081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บ้านโนนใหม่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บ้านหัวสะพาน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บ้านห้วยหวาย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บ้านดงเจริญ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13BB" w:rsidRPr="002B43BE" w:rsidTr="00084007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pStyle w:val="9"/>
              <w:spacing w:before="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6,224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F13BB" w:rsidRPr="002B43BE" w:rsidRDefault="009F13BB" w:rsidP="009F13BB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AF7993" w:rsidRPr="00AF7993" w:rsidRDefault="009F13BB" w:rsidP="00AF799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F7993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p w:rsidR="00AF7993" w:rsidRDefault="009F13BB" w:rsidP="00AF7993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มีสถานศึกษา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แหล่งที่ให้ความรู้กับเด็กนักเรียน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13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 ดังนี้</w:t>
      </w:r>
    </w:p>
    <w:p w:rsidR="00AF7993" w:rsidRDefault="009F13BB" w:rsidP="00AF7993">
      <w:pPr>
        <w:tabs>
          <w:tab w:val="left" w:pos="3402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1.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โรงเรียนบ้านสร้างโพน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 </w:t>
      </w:r>
      <w:r w:rsidRPr="002B43BE">
        <w:rPr>
          <w:rFonts w:ascii="TH SarabunPSK" w:hAnsi="TH SarabunPSK" w:cs="TH SarabunPSK"/>
          <w:sz w:val="32"/>
          <w:szCs w:val="32"/>
          <w:cs/>
        </w:rPr>
        <w:t>เปิดสอนระดับชั้นประถมศึกษา</w:t>
      </w:r>
      <w:r w:rsidRPr="002B43BE">
        <w:rPr>
          <w:rFonts w:ascii="TH SarabunPSK" w:hAnsi="TH SarabunPSK" w:cs="TH SarabunPSK"/>
          <w:sz w:val="32"/>
          <w:szCs w:val="32"/>
        </w:rPr>
        <w:t xml:space="preserve"> (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.1-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.6)</w:t>
      </w:r>
    </w:p>
    <w:p w:rsidR="00AF7993" w:rsidRDefault="009F13BB" w:rsidP="00AF7993">
      <w:pPr>
        <w:tabs>
          <w:tab w:val="left" w:pos="3402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โรงเรียนบ้านดอนม่วง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2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เปิดสอนระดับชั้นประถมศึกษา 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.1-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.6)</w:t>
      </w:r>
    </w:p>
    <w:p w:rsidR="00AF7993" w:rsidRDefault="009F13BB" w:rsidP="00AF7993">
      <w:pPr>
        <w:tabs>
          <w:tab w:val="left" w:pos="3402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3.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โรงเรียนบ้านนาคำวิทยา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 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3 </w:t>
      </w:r>
      <w:r w:rsidRPr="002B43BE">
        <w:rPr>
          <w:rFonts w:ascii="TH SarabunPSK" w:hAnsi="TH SarabunPSK" w:cs="TH SarabunPSK"/>
          <w:sz w:val="32"/>
          <w:szCs w:val="32"/>
          <w:cs/>
        </w:rPr>
        <w:t>เปิดสอนระดับชั้นประถมศึกษา</w:t>
      </w:r>
      <w:r w:rsidRPr="002B43BE">
        <w:rPr>
          <w:rFonts w:ascii="TH SarabunPSK" w:hAnsi="TH SarabunPSK" w:cs="TH SarabunPSK"/>
          <w:sz w:val="32"/>
          <w:szCs w:val="32"/>
        </w:rPr>
        <w:t xml:space="preserve"> (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.1-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.6)</w:t>
      </w:r>
    </w:p>
    <w:p w:rsidR="00AF7993" w:rsidRDefault="009F13BB" w:rsidP="00AF7993">
      <w:pPr>
        <w:tabs>
          <w:tab w:val="left" w:pos="3402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4.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โรงเรียนบ้านโป่งน้อย</w:t>
      </w:r>
      <w:r w:rsidR="00AF799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4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เปิดสอนระดับชั้นประถมศึกษา 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.1-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.6)</w:t>
      </w:r>
    </w:p>
    <w:p w:rsidR="00AF7993" w:rsidRDefault="009F13BB" w:rsidP="00AF7993">
      <w:pPr>
        <w:tabs>
          <w:tab w:val="left" w:pos="3402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5.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โรงเรียนบ้านคอนสาย</w:t>
      </w:r>
      <w:r w:rsidR="00AF799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 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5 </w:t>
      </w:r>
      <w:r w:rsidRPr="002B43BE">
        <w:rPr>
          <w:rFonts w:ascii="TH SarabunPSK" w:hAnsi="TH SarabunPSK" w:cs="TH SarabunPSK"/>
          <w:sz w:val="32"/>
          <w:szCs w:val="32"/>
          <w:cs/>
        </w:rPr>
        <w:t>เปิดสอนระดับชั้นประถมศึกษา</w:t>
      </w:r>
      <w:r w:rsidRPr="002B43BE">
        <w:rPr>
          <w:rFonts w:ascii="TH SarabunPSK" w:hAnsi="TH SarabunPSK" w:cs="TH SarabunPSK"/>
          <w:sz w:val="32"/>
          <w:szCs w:val="32"/>
        </w:rPr>
        <w:t xml:space="preserve"> (</w:t>
      </w:r>
      <w:r w:rsidRPr="002B43BE">
        <w:rPr>
          <w:rFonts w:ascii="TH SarabunPSK" w:hAnsi="TH SarabunPSK" w:cs="TH SarabunPSK"/>
          <w:sz w:val="32"/>
          <w:szCs w:val="32"/>
          <w:cs/>
        </w:rPr>
        <w:t>ป</w:t>
      </w:r>
      <w:r w:rsidRPr="002B43BE">
        <w:rPr>
          <w:rFonts w:ascii="TH SarabunPSK" w:hAnsi="TH SarabunPSK" w:cs="TH SarabunPSK"/>
          <w:sz w:val="32"/>
          <w:szCs w:val="32"/>
        </w:rPr>
        <w:t>.1-</w:t>
      </w:r>
      <w:r w:rsidRPr="002B43BE">
        <w:rPr>
          <w:rFonts w:ascii="TH SarabunPSK" w:hAnsi="TH SarabunPSK" w:cs="TH SarabunPSK"/>
          <w:sz w:val="32"/>
          <w:szCs w:val="32"/>
          <w:cs/>
        </w:rPr>
        <w:t>ม</w:t>
      </w:r>
      <w:r w:rsidRPr="002B43BE">
        <w:rPr>
          <w:rFonts w:ascii="TH SarabunPSK" w:hAnsi="TH SarabunPSK" w:cs="TH SarabunPSK"/>
          <w:sz w:val="32"/>
          <w:szCs w:val="32"/>
        </w:rPr>
        <w:t>.3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6.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ศูนย์อบรมเด็กก่อนเกณฑ์วัดศรีบูรพา</w:t>
      </w:r>
      <w:r w:rsidR="00AF799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7. ศูนย์พัฒนาเด็กเล็กบ้านดอนม่วง</w:t>
      </w:r>
      <w:r w:rsidR="00AF799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2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8</w:t>
      </w:r>
      <w:r w:rsidRPr="002B43BE">
        <w:rPr>
          <w:rFonts w:ascii="TH SarabunPSK" w:hAnsi="TH SarabunPSK" w:cs="TH SarabunPSK"/>
          <w:sz w:val="32"/>
          <w:szCs w:val="32"/>
        </w:rPr>
        <w:t xml:space="preserve">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ศูนย์อบรมเด็กก่อนเกณฑ์วัดนาคำ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3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9</w:t>
      </w:r>
      <w:r w:rsidRPr="002B43BE">
        <w:rPr>
          <w:rFonts w:ascii="TH SarabunPSK" w:hAnsi="TH SarabunPSK" w:cs="TH SarabunPSK"/>
          <w:sz w:val="32"/>
          <w:szCs w:val="32"/>
        </w:rPr>
        <w:t xml:space="preserve">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ศูนย์อบรมเด็กก่อนเกณฑ์วัดโป่งน้อย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4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10. ศูนย์พัฒนาเด็กเล็กบ้านคอนสาย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5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11</w:t>
      </w:r>
      <w:r w:rsidRPr="002B43BE">
        <w:rPr>
          <w:rFonts w:ascii="TH SarabunPSK" w:hAnsi="TH SarabunPSK" w:cs="TH SarabunPSK"/>
          <w:sz w:val="32"/>
          <w:szCs w:val="32"/>
        </w:rPr>
        <w:t xml:space="preserve">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ศูนย์อบรมเด็กก่อนเกณฑ์วัดหัวสะพาน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8</w:t>
      </w:r>
    </w:p>
    <w:p w:rsidR="00AF7993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12</w:t>
      </w:r>
      <w:r w:rsidRPr="002B43BE">
        <w:rPr>
          <w:rFonts w:ascii="TH SarabunPSK" w:hAnsi="TH SarabunPSK" w:cs="TH SarabunPSK"/>
          <w:sz w:val="32"/>
          <w:szCs w:val="32"/>
        </w:rPr>
        <w:t xml:space="preserve">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ศูนย์อบรมเด็กก่อนเกณฑ์วัดห้วยหวาย</w:t>
      </w:r>
      <w:r w:rsidR="00AF799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9</w:t>
      </w:r>
    </w:p>
    <w:p w:rsidR="009F13BB" w:rsidRDefault="009F13BB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13. </w:t>
      </w:r>
      <w:r w:rsidRPr="002B43BE">
        <w:rPr>
          <w:rFonts w:ascii="TH SarabunPSK" w:hAnsi="TH SarabunPSK" w:cs="TH SarabunPSK"/>
          <w:sz w:val="32"/>
          <w:szCs w:val="32"/>
          <w:cs/>
        </w:rPr>
        <w:t>ศูนย์พัฒนาเด็กเล็กบ้านดงเจริญ</w:t>
      </w:r>
      <w:r w:rsidR="00AF799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10</w:t>
      </w:r>
    </w:p>
    <w:p w:rsidR="00143822" w:rsidRPr="00AF7993" w:rsidRDefault="00143822" w:rsidP="00AF7993">
      <w:pPr>
        <w:tabs>
          <w:tab w:val="left" w:pos="4536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thick"/>
        </w:rPr>
      </w:pPr>
    </w:p>
    <w:p w:rsidR="009F13BB" w:rsidRPr="00143822" w:rsidRDefault="009F13BB" w:rsidP="009F13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43822">
        <w:rPr>
          <w:rFonts w:ascii="TH SarabunPSK" w:hAnsi="TH SarabunPSK" w:cs="TH SarabunPSK"/>
          <w:b/>
          <w:bCs/>
          <w:sz w:val="32"/>
          <w:szCs w:val="32"/>
          <w:cs/>
        </w:rPr>
        <w:t>ทรัพยากรในพื้นที่</w:t>
      </w:r>
    </w:p>
    <w:p w:rsidR="009F13BB" w:rsidRPr="002B43BE" w:rsidRDefault="009F13BB" w:rsidP="0014382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1.  แหล่งน้ำธรรมชาติ</w:t>
      </w:r>
    </w:p>
    <w:p w:rsidR="00143822" w:rsidRDefault="009F13BB" w:rsidP="0014382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 ลำน้ำ,ลำห้วย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1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สาย</w:t>
      </w:r>
    </w:p>
    <w:p w:rsidR="00143822" w:rsidRDefault="009F13BB" w:rsidP="0014382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 บึง , หนองและอื่น</w:t>
      </w:r>
      <w:r w:rsidR="00143822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2B43BE">
        <w:rPr>
          <w:rFonts w:ascii="TH SarabunPSK" w:hAnsi="TH SarabunPSK" w:cs="TH SarabunPSK"/>
          <w:sz w:val="32"/>
          <w:szCs w:val="32"/>
          <w:cs/>
        </w:rPr>
        <w:t>13 แห่ง</w:t>
      </w:r>
    </w:p>
    <w:p w:rsidR="00143822" w:rsidRDefault="009F13BB" w:rsidP="0014382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2. แหล่งน้ำที่สร้างขึ้น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 ฝาย </w:t>
      </w:r>
      <w:r w:rsidR="00143822">
        <w:rPr>
          <w:rFonts w:ascii="TH SarabunPSK" w:hAnsi="TH SarabunPSK" w:cs="TH SarabunPSK"/>
          <w:sz w:val="32"/>
          <w:szCs w:val="32"/>
          <w:cs/>
        </w:rPr>
        <w:t xml:space="preserve">15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 บ่อน้ำตื้น 18 แห่ง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 บ่อโยก </w:t>
      </w:r>
      <w:r w:rsidR="00143822">
        <w:rPr>
          <w:rFonts w:ascii="TH SarabunPSK" w:hAnsi="TH SarabunPSK" w:cs="TH SarabunPSK"/>
          <w:sz w:val="32"/>
          <w:szCs w:val="32"/>
          <w:cs/>
        </w:rPr>
        <w:t xml:space="preserve">38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 ประปา 9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 สระ</w:t>
      </w:r>
      <w:r w:rsidR="00143822">
        <w:rPr>
          <w:rFonts w:ascii="TH SarabunPSK" w:hAnsi="TH SarabunPSK" w:cs="TH SarabunPSK" w:hint="cs"/>
          <w:sz w:val="32"/>
          <w:szCs w:val="32"/>
          <w:cs/>
        </w:rPr>
        <w:t>น้ำ</w:t>
      </w:r>
      <w:r w:rsidR="00143822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16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143822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 ฝ 33 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- แห่ง</w:t>
      </w:r>
    </w:p>
    <w:p w:rsidR="009F13BB" w:rsidRPr="002B43BE" w:rsidRDefault="009F13BB" w:rsidP="00143822">
      <w:pPr>
        <w:spacing w:after="0" w:line="240" w:lineRule="auto"/>
        <w:ind w:left="360" w:firstLine="1080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-   ฝ 99  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-</w:t>
      </w:r>
      <w:r w:rsidR="0014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6E16C3" w:rsidRDefault="006E16C3" w:rsidP="006E16C3">
      <w:pPr>
        <w:pStyle w:val="ad"/>
        <w:spacing w:after="0"/>
        <w:ind w:left="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6E16C3" w:rsidRDefault="009F13BB" w:rsidP="009F13BB">
      <w:pPr>
        <w:pStyle w:val="ad"/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6E16C3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โครงสร้างและกระบวนการบริหารงานบุคคลขององค์การบริหารส่วนตำบลคอนสาย</w:t>
      </w:r>
    </w:p>
    <w:p w:rsidR="009F13BB" w:rsidRPr="002B43BE" w:rsidRDefault="009F13BB" w:rsidP="006E16C3">
      <w:pPr>
        <w:pStyle w:val="ad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องค์การบริหารส่วนตำบลคอนสาย ได้ถูกจัดตั้งเป็นองค์การบริหารส่วนตำบลขนาดกลาง     และได้กำหนดโครงสร้างการบริหารงานขององค์การบริหารส่วนตำบลคอนสายออกเป็น</w:t>
      </w:r>
      <w:r w:rsidR="006E16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4 ส่วนสำคัญๆ และมีบุคลากรตำแหน่งต่างๆ ดังนี้</w:t>
      </w:r>
    </w:p>
    <w:p w:rsidR="00DE0C9C" w:rsidRDefault="00DE0C9C" w:rsidP="009F13B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DE0C9C" w:rsidRDefault="00F3780C" w:rsidP="00F3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3780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273587" cy="1886674"/>
            <wp:effectExtent l="76200" t="0" r="79463" b="0"/>
            <wp:docPr id="4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E0C9C" w:rsidRDefault="00DE0C9C" w:rsidP="009F13B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07154" w:rsidRDefault="009F13BB" w:rsidP="00E211E0">
      <w:pPr>
        <w:tabs>
          <w:tab w:val="left" w:pos="5670"/>
          <w:tab w:val="left" w:pos="6949"/>
        </w:tabs>
        <w:spacing w:after="0" w:line="228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0715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C0715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</w:t>
      </w:r>
      <w:r w:rsidR="00C07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07154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C07154">
        <w:rPr>
          <w:rFonts w:ascii="TH SarabunPSK" w:hAnsi="TH SarabunPSK" w:cs="TH SarabunPSK"/>
          <w:b/>
          <w:bCs/>
          <w:sz w:val="32"/>
          <w:szCs w:val="32"/>
        </w:rPr>
        <w:t xml:space="preserve">    1    </w:t>
      </w:r>
      <w:r w:rsidR="00C071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07154">
        <w:rPr>
          <w:rFonts w:ascii="TH SarabunPSK" w:hAnsi="TH SarabunPSK" w:cs="TH SarabunPSK"/>
          <w:b/>
          <w:bCs/>
          <w:sz w:val="32"/>
          <w:szCs w:val="32"/>
          <w:cs/>
        </w:rPr>
        <w:t>อัตรา</w:t>
      </w:r>
    </w:p>
    <w:p w:rsidR="00C07154" w:rsidRDefault="00753DC9" w:rsidP="00E211E0">
      <w:pPr>
        <w:tabs>
          <w:tab w:val="left" w:pos="5670"/>
        </w:tabs>
        <w:spacing w:after="0" w:line="228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712672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712672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สำนักงานปลัด</w:t>
      </w:r>
      <w:r w:rsidR="009F13BB" w:rsidRPr="0071267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อบต</w:t>
      </w:r>
      <w:r w:rsidR="009F13BB" w:rsidRPr="0071267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07154">
        <w:rPr>
          <w:rFonts w:ascii="TH SarabunPSK" w:hAnsi="TH SarabunPSK" w:cs="TH SarabunPSK"/>
          <w:b/>
          <w:bCs/>
          <w:sz w:val="32"/>
          <w:szCs w:val="32"/>
        </w:rPr>
        <w:tab/>
      </w:r>
      <w:r w:rsidR="00C07154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C0715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9F13BB" w:rsidRPr="00C07154">
        <w:rPr>
          <w:rFonts w:ascii="TH SarabunPSK" w:hAnsi="TH SarabunPSK" w:cs="TH SarabunPSK"/>
          <w:b/>
          <w:bCs/>
          <w:sz w:val="32"/>
          <w:szCs w:val="32"/>
        </w:rPr>
        <w:t xml:space="preserve">12  </w:t>
      </w:r>
      <w:r w:rsidR="00C071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F13BB" w:rsidRPr="00C07154">
        <w:rPr>
          <w:rFonts w:ascii="TH SarabunPSK" w:hAnsi="TH SarabunPSK" w:cs="TH SarabunPSK"/>
          <w:b/>
          <w:bCs/>
          <w:sz w:val="32"/>
          <w:szCs w:val="32"/>
          <w:cs/>
        </w:rPr>
        <w:t>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sz w:val="32"/>
          <w:szCs w:val="32"/>
        </w:rPr>
      </w:pPr>
      <w:r w:rsidRPr="00C07154">
        <w:rPr>
          <w:rFonts w:ascii="TH SarabunPSK" w:hAnsi="TH SarabunPSK" w:cs="TH SarabunPSK"/>
          <w:sz w:val="32"/>
          <w:szCs w:val="32"/>
        </w:rPr>
        <w:t xml:space="preserve">-  </w:t>
      </w:r>
      <w:r w:rsidRPr="00C07154">
        <w:rPr>
          <w:rFonts w:ascii="TH SarabunPSK" w:hAnsi="TH SarabunPSK" w:cs="TH SarabunPSK"/>
          <w:sz w:val="32"/>
          <w:szCs w:val="32"/>
          <w:cs/>
        </w:rPr>
        <w:t>หัวหน้าสำนักปลัด</w:t>
      </w:r>
      <w:r w:rsidRPr="00C07154">
        <w:rPr>
          <w:rFonts w:ascii="TH SarabunPSK" w:hAnsi="TH SarabunPSK" w:cs="TH SarabunPSK"/>
          <w:sz w:val="32"/>
          <w:szCs w:val="32"/>
          <w:cs/>
        </w:rPr>
        <w:tab/>
        <w:t xml:space="preserve">จำนวน     </w:t>
      </w:r>
      <w:r w:rsidRPr="00C07154">
        <w:rPr>
          <w:rFonts w:ascii="TH SarabunPSK" w:hAnsi="TH SarabunPSK" w:cs="TH SarabunPSK"/>
          <w:sz w:val="32"/>
          <w:szCs w:val="32"/>
        </w:rPr>
        <w:t>1</w:t>
      </w:r>
      <w:r w:rsidRPr="00C07154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  <w:r w:rsidR="00C07154">
        <w:rPr>
          <w:rFonts w:ascii="TH SarabunPSK" w:hAnsi="TH SarabunPSK" w:cs="TH SarabunPSK"/>
          <w:sz w:val="32"/>
          <w:szCs w:val="32"/>
        </w:rPr>
        <w:t xml:space="preserve">            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07154">
        <w:rPr>
          <w:rFonts w:ascii="TH SarabunPSK" w:hAnsi="TH SarabunPSK" w:cs="TH SarabunPSK"/>
          <w:sz w:val="32"/>
          <w:szCs w:val="32"/>
        </w:rPr>
        <w:t xml:space="preserve">-  </w:t>
      </w:r>
      <w:r w:rsidRPr="00C07154">
        <w:rPr>
          <w:rFonts w:ascii="TH SarabunPSK" w:hAnsi="TH SarabunPSK" w:cs="TH SarabunPSK"/>
          <w:sz w:val="32"/>
          <w:szCs w:val="32"/>
          <w:cs/>
        </w:rPr>
        <w:t>เจ้าหน้าที่วิเคราะห์นโยบายและแผน</w:t>
      </w:r>
      <w:r w:rsidRPr="00C07154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C07154">
        <w:rPr>
          <w:rFonts w:ascii="TH SarabunPSK" w:hAnsi="TH SarabunPSK" w:cs="TH SarabunPSK"/>
          <w:sz w:val="32"/>
          <w:szCs w:val="32"/>
          <w:cs/>
        </w:rPr>
        <w:tab/>
        <w:t xml:space="preserve">จำนวน     </w:t>
      </w:r>
      <w:r w:rsidRPr="00C07154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8461E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นักพัฒนาชุมชน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8461E" w:rsidRDefault="00C8461E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9F13BB">
        <w:rPr>
          <w:rFonts w:ascii="TH SarabunPSK" w:hAnsi="TH SarabunPSK" w:cs="TH SarabunPSK"/>
          <w:sz w:val="32"/>
          <w:szCs w:val="32"/>
        </w:rPr>
        <w:t xml:space="preserve">-  </w:t>
      </w:r>
      <w:r>
        <w:rPr>
          <w:rFonts w:ascii="TH SarabunPSK" w:hAnsi="TH SarabunPSK" w:cs="TH SarabunPSK"/>
          <w:sz w:val="32"/>
          <w:szCs w:val="32"/>
          <w:cs/>
        </w:rPr>
        <w:t>บุคลากร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3BB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9F13BB">
        <w:rPr>
          <w:rFonts w:ascii="TH SarabunPSK" w:hAnsi="TH SarabunPSK" w:cs="TH SarabunPSK"/>
          <w:sz w:val="32"/>
          <w:szCs w:val="32"/>
        </w:rPr>
        <w:t>1</w:t>
      </w:r>
      <w:r w:rsidRPr="009F13BB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ผช</w:t>
      </w:r>
      <w:r w:rsidRPr="002B43BE">
        <w:rPr>
          <w:rFonts w:ascii="TH SarabunPSK" w:hAnsi="TH SarabunPSK" w:cs="TH SarabunPSK"/>
          <w:sz w:val="32"/>
          <w:szCs w:val="32"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>เจ้าหน้าที่ธุรการ</w:t>
      </w:r>
      <w:r w:rsidRPr="002B43BE">
        <w:rPr>
          <w:rFonts w:ascii="TH SarabunPSK" w:hAnsi="TH SarabunPSK" w:cs="TH SarabunPSK"/>
          <w:sz w:val="32"/>
          <w:szCs w:val="32"/>
        </w:rPr>
        <w:t xml:space="preserve">  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>)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ผช</w:t>
      </w:r>
      <w:r w:rsidRPr="002B43BE">
        <w:rPr>
          <w:rFonts w:ascii="TH SarabunPSK" w:hAnsi="TH SarabunPSK" w:cs="TH SarabunPSK"/>
          <w:sz w:val="32"/>
          <w:szCs w:val="32"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>เจ้าหน้าที่บันทึกข้อมูล</w:t>
      </w:r>
      <w:r w:rsidRPr="002B43BE">
        <w:rPr>
          <w:rFonts w:ascii="TH SarabunPSK" w:hAnsi="TH SarabunPSK" w:cs="TH SarabunPSK"/>
          <w:sz w:val="32"/>
          <w:szCs w:val="32"/>
        </w:rPr>
        <w:t xml:space="preserve">  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 xml:space="preserve">) 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ช่างไม้</w:t>
      </w:r>
      <w:r w:rsidRPr="002B43BE">
        <w:rPr>
          <w:rFonts w:ascii="TH SarabunPSK" w:hAnsi="TH SarabunPSK" w:cs="TH SarabunPSK"/>
          <w:sz w:val="32"/>
          <w:szCs w:val="32"/>
        </w:rPr>
        <w:t xml:space="preserve">   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 xml:space="preserve">)        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ผู้ช่วยเจ้าหน้าที่วิเคราะห์นโยบายและแผน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  <w:r w:rsidRPr="002B43BE">
        <w:rPr>
          <w:rFonts w:ascii="TH SarabunPSK" w:hAnsi="TH SarabunPSK" w:cs="TH SarabunPSK"/>
          <w:sz w:val="32"/>
          <w:szCs w:val="32"/>
        </w:rPr>
        <w:t xml:space="preserve">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C07154">
        <w:rPr>
          <w:rFonts w:ascii="TH SarabunPSK" w:hAnsi="TH SarabunPSK" w:cs="TH SarabunPSK"/>
          <w:sz w:val="32"/>
          <w:szCs w:val="32"/>
          <w:cs/>
        </w:rPr>
        <w:t>ผู้ช่วยนักพัฒนาชุมชน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 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ผู้เจ้าพนักงานป้องกันและบรรเทาสาธารณภัย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ผู้ช่วยนักวิชาการเกษตร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-</w:t>
      </w:r>
      <w:r w:rsidR="00C07154">
        <w:rPr>
          <w:rFonts w:ascii="TH SarabunPSK" w:hAnsi="TH SarabunPSK" w:cs="TH SarabunPSK"/>
          <w:sz w:val="32"/>
          <w:szCs w:val="32"/>
          <w:cs/>
        </w:rPr>
        <w:t xml:space="preserve">  พนักงานขับรถยนต์ประจำสำนักงาน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103"/>
        </w:tabs>
        <w:spacing w:after="0" w:line="228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อำนาจหน้าที่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เกี่ยวกับด้านบริหารทั่วไป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ด้านนโยบายและแผน</w:t>
      </w:r>
      <w:r w:rsidR="00C07154">
        <w:rPr>
          <w:rFonts w:ascii="TH SarabunPSK" w:hAnsi="TH SarabunPSK" w:cs="TH SarabunPSK"/>
          <w:sz w:val="32"/>
          <w:szCs w:val="32"/>
        </w:rPr>
        <w:t xml:space="preserve"> </w:t>
      </w:r>
      <w:r w:rsidR="00C07154" w:rsidRPr="002B43BE">
        <w:rPr>
          <w:rFonts w:ascii="TH SarabunPSK" w:hAnsi="TH SarabunPSK" w:cs="TH SarabunPSK" w:hint="cs"/>
          <w:sz w:val="32"/>
          <w:szCs w:val="32"/>
          <w:cs/>
        </w:rPr>
        <w:t>บริหารงานบุคค</w:t>
      </w:r>
      <w:r w:rsidR="00C07154" w:rsidRPr="002B43BE">
        <w:rPr>
          <w:rFonts w:ascii="TH SarabunPSK" w:hAnsi="TH SarabunPSK" w:cs="TH SarabunPSK"/>
          <w:sz w:val="32"/>
          <w:szCs w:val="32"/>
          <w:cs/>
        </w:rPr>
        <w:t>ล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ด้านกฎหมายและคดี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และด้านป้องกันและบรรเทาสาธารณภัย </w:t>
      </w:r>
      <w:r w:rsidR="00C07154" w:rsidRPr="002B43BE">
        <w:rPr>
          <w:rFonts w:ascii="TH SarabunPSK" w:hAnsi="TH SarabunPSK" w:cs="TH SarabunPSK" w:hint="cs"/>
          <w:sz w:val="32"/>
          <w:szCs w:val="32"/>
          <w:cs/>
        </w:rPr>
        <w:t>ด้านการพัฒนาชุมชน</w:t>
      </w:r>
      <w:r w:rsidR="00C07154" w:rsidRPr="002B43BE">
        <w:rPr>
          <w:rFonts w:ascii="TH SarabunPSK" w:hAnsi="TH SarabunPSK" w:cs="TH SarabunPSK"/>
          <w:sz w:val="32"/>
          <w:szCs w:val="32"/>
          <w:cs/>
        </w:rPr>
        <w:t xml:space="preserve"> สังคมสงเคราะห์</w:t>
      </w:r>
    </w:p>
    <w:p w:rsidR="00C07154" w:rsidRDefault="00753DC9" w:rsidP="00E211E0">
      <w:pPr>
        <w:tabs>
          <w:tab w:val="left" w:pos="5670"/>
        </w:tabs>
        <w:spacing w:after="0" w:line="228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C07154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C07154">
        <w:rPr>
          <w:rFonts w:ascii="TH SarabunPSK" w:hAnsi="TH SarabunPSK" w:cs="TH SarabunPSK"/>
          <w:b/>
          <w:bCs/>
          <w:sz w:val="32"/>
          <w:szCs w:val="32"/>
          <w:cs/>
        </w:rPr>
        <w:t>ส่วนการคลัง</w:t>
      </w:r>
      <w:r w:rsidR="00C07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F13BB"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 </w:t>
      </w:r>
      <w:r w:rsidR="009F13BB" w:rsidRPr="002B43BE">
        <w:rPr>
          <w:rFonts w:ascii="TH SarabunPSK" w:hAnsi="TH SarabunPSK" w:cs="TH SarabunPSK"/>
          <w:b/>
          <w:bCs/>
          <w:sz w:val="32"/>
          <w:szCs w:val="32"/>
        </w:rPr>
        <w:t>5</w:t>
      </w:r>
      <w:r w:rsidR="009F13BB"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นักวิชาการเงินเงินและบัญชี</w:t>
      </w: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เจ้าพนักงานพัสดุ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ผช</w:t>
      </w:r>
      <w:r w:rsidRPr="002B43BE">
        <w:rPr>
          <w:rFonts w:ascii="TH SarabunPSK" w:hAnsi="TH SarabunPSK" w:cs="TH SarabunPSK"/>
          <w:sz w:val="32"/>
          <w:szCs w:val="32"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>เจ้าพนักงานการเงินและบัญชี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>)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 </w:t>
      </w:r>
    </w:p>
    <w:p w:rsidR="00C07154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ผช</w:t>
      </w:r>
      <w:r w:rsidRPr="002B43BE">
        <w:rPr>
          <w:rFonts w:ascii="TH SarabunPSK" w:hAnsi="TH SarabunPSK" w:cs="TH SarabunPSK"/>
          <w:sz w:val="32"/>
          <w:szCs w:val="32"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>เจ้าหน้าที่จัดเก็บรายได้</w:t>
      </w:r>
      <w:r w:rsidRPr="002B43BE">
        <w:rPr>
          <w:rFonts w:ascii="TH SarabunPSK" w:hAnsi="TH SarabunPSK" w:cs="TH SarabunPSK"/>
          <w:sz w:val="32"/>
          <w:szCs w:val="32"/>
        </w:rPr>
        <w:t xml:space="preserve"> 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>)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ผช</w:t>
      </w:r>
      <w:r w:rsidRPr="002B43BE">
        <w:rPr>
          <w:rFonts w:ascii="TH SarabunPSK" w:hAnsi="TH SarabunPSK" w:cs="TH SarabunPSK"/>
          <w:sz w:val="32"/>
          <w:szCs w:val="32"/>
        </w:rPr>
        <w:t xml:space="preserve">.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เจ้าพนักงานพัสดุ 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พนักงานจ้างตามภารกิจ</w:t>
      </w:r>
      <w:r w:rsidRPr="002B43BE">
        <w:rPr>
          <w:rFonts w:ascii="TH SarabunPSK" w:hAnsi="TH SarabunPSK" w:cs="TH SarabunPSK"/>
          <w:sz w:val="32"/>
          <w:szCs w:val="32"/>
        </w:rPr>
        <w:t>)</w:t>
      </w:r>
      <w:r w:rsidR="00C0715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715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>อำนาจหน้าที่</w:t>
      </w:r>
      <w:r w:rsidRPr="00C07154"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 w:rsidRPr="00C07154">
        <w:rPr>
          <w:rFonts w:ascii="TH SarabunPSK" w:hAnsi="TH SarabunPSK" w:cs="TH SarabunPSK"/>
          <w:spacing w:val="-6"/>
          <w:sz w:val="32"/>
          <w:szCs w:val="32"/>
          <w:cs/>
        </w:rPr>
        <w:t>เกี่ยวกับการเงิน</w:t>
      </w:r>
      <w:r w:rsidRPr="00C0715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07154">
        <w:rPr>
          <w:rFonts w:ascii="TH SarabunPSK" w:hAnsi="TH SarabunPSK" w:cs="TH SarabunPSK"/>
          <w:spacing w:val="-6"/>
          <w:sz w:val="32"/>
          <w:szCs w:val="32"/>
          <w:cs/>
        </w:rPr>
        <w:t>ฎีกาเบิกเงิน</w:t>
      </w:r>
      <w:r w:rsidRPr="00C0715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07154">
        <w:rPr>
          <w:rFonts w:ascii="TH SarabunPSK" w:hAnsi="TH SarabunPSK" w:cs="TH SarabunPSK"/>
          <w:spacing w:val="-6"/>
          <w:sz w:val="32"/>
          <w:szCs w:val="32"/>
          <w:cs/>
        </w:rPr>
        <w:t>บัญชี</w:t>
      </w:r>
      <w:r w:rsidRPr="00C0715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07154">
        <w:rPr>
          <w:rFonts w:ascii="TH SarabunPSK" w:hAnsi="TH SarabunPSK" w:cs="TH SarabunPSK"/>
          <w:spacing w:val="-6"/>
          <w:sz w:val="32"/>
          <w:szCs w:val="32"/>
          <w:cs/>
        </w:rPr>
        <w:t>พัฒนาและจัดเก็บรายได้และทะเบียนทรัพย์สินฯลฯ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712672">
        <w:rPr>
          <w:rFonts w:ascii="TH SarabunPSK" w:hAnsi="TH SarabunPSK" w:cs="TH SarabunPSK"/>
          <w:b/>
          <w:bCs/>
          <w:sz w:val="32"/>
          <w:szCs w:val="32"/>
        </w:rPr>
        <w:t xml:space="preserve">1.3  </w:t>
      </w:r>
      <w:r w:rsidRPr="00712672">
        <w:rPr>
          <w:rFonts w:ascii="TH SarabunPSK" w:hAnsi="TH SarabunPSK" w:cs="TH SarabunPSK"/>
          <w:b/>
          <w:bCs/>
          <w:sz w:val="32"/>
          <w:szCs w:val="32"/>
          <w:cs/>
        </w:rPr>
        <w:t>กองช่าง</w:t>
      </w:r>
      <w:r w:rsidR="00712672">
        <w:rPr>
          <w:rFonts w:ascii="TH SarabunPSK" w:hAnsi="TH SarabunPSK" w:cs="TH SarabunPSK"/>
          <w:b/>
          <w:bCs/>
          <w:sz w:val="32"/>
          <w:szCs w:val="32"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 </w:t>
      </w:r>
      <w:r w:rsidR="007126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-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ผู้อำนวยการกองช่าง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นายช่างโยธา</w:t>
      </w:r>
      <w:r w:rsidRPr="002B43BE">
        <w:rPr>
          <w:rFonts w:ascii="TH SarabunPSK" w:hAnsi="TH SarabunPSK" w:cs="TH SarabunPSK"/>
          <w:sz w:val="32"/>
          <w:szCs w:val="32"/>
        </w:rPr>
        <w:t xml:space="preserve">      </w:t>
      </w:r>
      <w:r w:rsidR="0071267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 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712672">
        <w:rPr>
          <w:rFonts w:ascii="TH SarabunPSK" w:hAnsi="TH SarabunPSK" w:cs="TH SarabunPSK"/>
          <w:sz w:val="32"/>
          <w:szCs w:val="32"/>
          <w:cs/>
        </w:rPr>
        <w:t>ผู้ช่วยนายช่างโยธา</w:t>
      </w:r>
      <w:r w:rsidR="0071267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ผู้ช่วยช่างไฟฟ้า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จำนวน    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อำนาจหน้าที่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เกี่ยวกับการก่อสร้าง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ออกแบบและควบคุมอาคาร ด้านสาธารณูปโภคและ</w:t>
      </w:r>
      <w:r w:rsidRPr="002B43BE">
        <w:rPr>
          <w:rFonts w:ascii="TH SarabunPSK" w:hAnsi="TH SarabunPSK" w:cs="TH SarabunPSK"/>
          <w:color w:val="000000"/>
          <w:sz w:val="32"/>
          <w:szCs w:val="32"/>
          <w:cs/>
        </w:rPr>
        <w:t>ติดตั้ง ประกอบ ดัดแปลง ปรับปรุง บำรุงรักษา ซ่อมแซม เครื่องมือเครื่องใช้ที่เกี่ยวกับไฟฟ้า</w:t>
      </w:r>
    </w:p>
    <w:p w:rsidR="00712672" w:rsidRDefault="009F13BB" w:rsidP="00996F59">
      <w:pPr>
        <w:tabs>
          <w:tab w:val="left" w:pos="5670"/>
        </w:tabs>
        <w:spacing w:after="0" w:line="228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12672">
        <w:rPr>
          <w:rFonts w:ascii="TH SarabunPSK" w:hAnsi="TH SarabunPSK" w:cs="TH SarabunPSK"/>
          <w:b/>
          <w:bCs/>
          <w:sz w:val="32"/>
          <w:szCs w:val="32"/>
        </w:rPr>
        <w:t>1.4</w:t>
      </w:r>
      <w:r w:rsidRPr="00712672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ส่วนการศึกษาฯ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นักวิชาการศึกษา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จำนวน     1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ผู้ช่วยนักวิชาการศึกษา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จำนวน     1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ผู้ช่วยเจ้าหน้าที่พัสดุ</w:t>
      </w:r>
      <w:r w:rsidR="0071267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จำนวน     1    อัตรา</w:t>
      </w:r>
    </w:p>
    <w:p w:rsidR="00712672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ครูผู้ดูแลเด็ก</w:t>
      </w:r>
      <w:r w:rsidR="0071267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  </w:t>
      </w:r>
      <w:r w:rsidRPr="002B43BE">
        <w:rPr>
          <w:rFonts w:ascii="TH SarabunPSK" w:hAnsi="TH SarabunPSK" w:cs="TH SarabunPSK"/>
          <w:sz w:val="32"/>
          <w:szCs w:val="32"/>
        </w:rPr>
        <w:t xml:space="preserve"> 7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อัตรา</w:t>
      </w:r>
    </w:p>
    <w:p w:rsidR="009F13BB" w:rsidRDefault="009F13BB" w:rsidP="00E211E0">
      <w:pPr>
        <w:tabs>
          <w:tab w:val="left" w:pos="5670"/>
        </w:tabs>
        <w:spacing w:after="0" w:line="228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ผู้ดูแลเด็ก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จำนวน    </w:t>
      </w:r>
      <w:r w:rsidRPr="002B43BE">
        <w:rPr>
          <w:rFonts w:ascii="TH SarabunPSK" w:hAnsi="TH SarabunPSK" w:cs="TH SarabunPSK"/>
          <w:sz w:val="32"/>
          <w:szCs w:val="32"/>
        </w:rPr>
        <w:t>11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อัตรา</w:t>
      </w:r>
    </w:p>
    <w:p w:rsidR="009F13BB" w:rsidRPr="00E211E0" w:rsidRDefault="009F13BB" w:rsidP="009F13BB">
      <w:pPr>
        <w:pStyle w:val="2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11E0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ระดับการศึกษาของบุคลากร</w:t>
      </w:r>
    </w:p>
    <w:tbl>
      <w:tblPr>
        <w:tblW w:w="9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1134"/>
        <w:gridCol w:w="1134"/>
        <w:gridCol w:w="1134"/>
        <w:gridCol w:w="992"/>
        <w:gridCol w:w="1239"/>
      </w:tblGrid>
      <w:tr w:rsidR="009F13BB" w:rsidRPr="002B43BE" w:rsidTr="00712672">
        <w:trPr>
          <w:trHeight w:val="42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ระดับการศึกษาของบุคลากร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ปลัด อบต</w:t>
            </w: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</w:t>
            </w:r>
          </w:p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</w:t>
            </w:r>
          </w:p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</w:p>
        </w:tc>
      </w:tr>
      <w:tr w:rsidR="009F13BB" w:rsidRPr="002B43BE" w:rsidTr="00712672">
        <w:trPr>
          <w:trHeight w:val="4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13BB" w:rsidRPr="002B43BE" w:rsidTr="00712672">
        <w:trPr>
          <w:trHeight w:val="4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9F13BB" w:rsidRPr="002B43BE" w:rsidTr="00712672">
        <w:trPr>
          <w:trHeight w:val="4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อนุปริญญา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9F13BB" w:rsidRPr="002B43BE" w:rsidTr="00712672">
        <w:trPr>
          <w:trHeight w:val="42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pStyle w:val="1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ประกาศนียบัตรวิชาชีพชั้นสูง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เทคนิค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13BB" w:rsidRPr="002B43BE" w:rsidTr="00712672">
        <w:trPr>
          <w:trHeight w:val="4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ประกาศนียบัตรวิชาชีพ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ปวช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9F13BB" w:rsidRPr="002B43BE" w:rsidTr="00712672">
        <w:trPr>
          <w:trHeight w:val="4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มัธยมศึกษาปีที่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4-6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9F13BB" w:rsidRPr="002B43BE" w:rsidTr="00712672">
        <w:trPr>
          <w:trHeight w:val="4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มัธยมศึกษาปีที่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1-3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9F13BB" w:rsidRPr="002B43BE" w:rsidTr="00712672">
        <w:trPr>
          <w:trHeight w:val="4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ประถมศึกษาปีที่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1-6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13BB" w:rsidRPr="002B43BE" w:rsidTr="00712672">
        <w:trPr>
          <w:trHeight w:val="4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pStyle w:val="9"/>
              <w:spacing w:before="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BB" w:rsidRPr="002B43BE" w:rsidRDefault="009F13BB" w:rsidP="009F13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</w:tbl>
    <w:p w:rsidR="00712672" w:rsidRDefault="00712672" w:rsidP="009F13BB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u w:val="thick"/>
        </w:rPr>
      </w:pPr>
    </w:p>
    <w:p w:rsidR="00E211C7" w:rsidRDefault="00E211C7" w:rsidP="009F13BB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u w:val="thick"/>
        </w:rPr>
      </w:pPr>
    </w:p>
    <w:p w:rsidR="00E211C7" w:rsidRDefault="00E211C7" w:rsidP="009F13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thick"/>
        </w:rPr>
      </w:pPr>
    </w:p>
    <w:p w:rsidR="00712672" w:rsidRDefault="009F13BB" w:rsidP="009F13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1267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รายได้ขององค์การบริหารส่วนตำบลคอนสาย</w:t>
      </w:r>
    </w:p>
    <w:p w:rsidR="009F13BB" w:rsidRPr="002B43BE" w:rsidRDefault="009F13BB" w:rsidP="0071267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รายได้ประจำปีงบประมาณ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25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รวมทั้งสิ้น</w:t>
      </w:r>
      <w:r w:rsidR="007126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996F59" w:rsidRPr="002B43BE">
        <w:rPr>
          <w:rFonts w:ascii="TH SarabunPSK" w:hAnsi="TH SarabunPSK" w:cs="TH SarabunPSK"/>
          <w:b/>
          <w:bCs/>
          <w:sz w:val="32"/>
          <w:szCs w:val="32"/>
        </w:rPr>
        <w:t xml:space="preserve"> 27,154,284.52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แยกเป็น</w:t>
      </w:r>
    </w:p>
    <w:p w:rsidR="009F13BB" w:rsidRPr="002B43BE" w:rsidRDefault="009F13BB" w:rsidP="009F13BB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รายได้ที่จัดเก็บเอง</w:t>
      </w:r>
      <w:r w:rsidR="00996F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</w:t>
      </w:r>
      <w:r w:rsidR="00996F59" w:rsidRPr="002B43BE">
        <w:rPr>
          <w:rFonts w:ascii="TH SarabunPSK" w:hAnsi="TH SarabunPSK" w:cs="TH SarabunPSK"/>
          <w:b/>
          <w:bCs/>
          <w:sz w:val="32"/>
          <w:szCs w:val="32"/>
        </w:rPr>
        <w:t xml:space="preserve"> 276,484.93</w:t>
      </w:r>
      <w:r w:rsidR="00996F59"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</w:p>
    <w:p w:rsidR="009F13BB" w:rsidRPr="002B43BE" w:rsidRDefault="009F13BB" w:rsidP="00712672">
      <w:pPr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</w:t>
      </w:r>
    </w:p>
    <w:p w:rsidR="00712672" w:rsidRDefault="009F13BB" w:rsidP="009F13BB">
      <w:pPr>
        <w:spacing w:after="0" w:line="240" w:lineRule="auto"/>
        <w:ind w:left="1260" w:firstLine="54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ภาษีบำรุงท้องที่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9F13BB" w:rsidRPr="002B43BE" w:rsidRDefault="009F13BB" w:rsidP="009F13BB">
      <w:pPr>
        <w:spacing w:after="0" w:line="240" w:lineRule="auto"/>
        <w:ind w:left="1260" w:firstLine="54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อากรฆ่าสัตว์</w:t>
      </w:r>
    </w:p>
    <w:p w:rsidR="009F13BB" w:rsidRPr="002B43BE" w:rsidRDefault="009F13BB" w:rsidP="009F13BB">
      <w:pPr>
        <w:spacing w:after="0" w:line="240" w:lineRule="auto"/>
        <w:ind w:left="1260" w:firstLine="54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="00996F59" w:rsidRPr="002B43BE">
        <w:rPr>
          <w:rFonts w:ascii="TH SarabunPSK" w:hAnsi="TH SarabunPSK" w:cs="TH SarabunPSK" w:hint="cs"/>
          <w:sz w:val="32"/>
          <w:szCs w:val="32"/>
          <w:cs/>
        </w:rPr>
        <w:t>ค่าธรรมเนียม</w:t>
      </w:r>
      <w:r w:rsidR="00996F59" w:rsidRPr="002B43BE">
        <w:rPr>
          <w:rFonts w:ascii="TH SarabunPSK" w:hAnsi="TH SarabunPSK" w:cs="TH SarabunPSK"/>
          <w:sz w:val="32"/>
          <w:szCs w:val="32"/>
          <w:cs/>
        </w:rPr>
        <w:t xml:space="preserve"> ค่าปรับ และใบอนุญาต</w:t>
      </w:r>
    </w:p>
    <w:p w:rsidR="009F13BB" w:rsidRPr="002B43BE" w:rsidRDefault="009F13BB" w:rsidP="009F13BB">
      <w:pPr>
        <w:spacing w:after="0" w:line="240" w:lineRule="auto"/>
        <w:ind w:left="1260" w:firstLine="54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รายได้จากทรัพย์สิน</w:t>
      </w:r>
    </w:p>
    <w:p w:rsidR="00712672" w:rsidRDefault="009F13BB" w:rsidP="00712672">
      <w:pPr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-</w:t>
      </w:r>
      <w:r w:rsidRPr="002B43BE">
        <w:rPr>
          <w:rFonts w:ascii="TH SarabunPSK" w:hAnsi="TH SarabunPSK" w:cs="TH SarabunPSK"/>
          <w:sz w:val="32"/>
          <w:szCs w:val="32"/>
          <w:cs/>
        </w:rPr>
        <w:t>รายได้เบ็ดเตล็ด</w:t>
      </w:r>
    </w:p>
    <w:p w:rsidR="009F13BB" w:rsidRPr="00712672" w:rsidRDefault="009F13BB" w:rsidP="0071267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712672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รายได้จากการจัดสรรภาษีที่รัฐบาลเก็บให้</w:t>
      </w:r>
      <w:r w:rsidR="00712672"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12672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712672" w:rsidRPr="002B43BE">
        <w:rPr>
          <w:rFonts w:ascii="TH SarabunPSK" w:hAnsi="TH SarabunPSK" w:cs="TH SarabunPSK"/>
          <w:b/>
          <w:bCs/>
          <w:sz w:val="32"/>
          <w:szCs w:val="32"/>
        </w:rPr>
        <w:t xml:space="preserve"> 10,540,394.03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ภาษีสุรา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ภาษีสรรพสามิต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ค่าธรรมเนียมจดทะเบียนสิทธิและนิติกรรมที่ดิน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ภาษีและค่าธรรมเนียมรถยนต์และล้อเลื่อน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ภาษีมูลค่าเพิ่ม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ภาษีธุรกิจเฉพาะ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ค่าภาคหลวงแร่</w:t>
      </w:r>
    </w:p>
    <w:p w:rsidR="009F13BB" w:rsidRPr="002B43BE" w:rsidRDefault="009F13BB" w:rsidP="009F13BB">
      <w:pPr>
        <w:numPr>
          <w:ilvl w:val="0"/>
          <w:numId w:val="17"/>
        </w:numPr>
        <w:tabs>
          <w:tab w:val="clear" w:pos="1260"/>
          <w:tab w:val="num" w:pos="1800"/>
        </w:tabs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ค่าภาคหลวงปิโตเลียม</w:t>
      </w:r>
    </w:p>
    <w:p w:rsidR="009F13BB" w:rsidRPr="002B43BE" w:rsidRDefault="009F13BB" w:rsidP="00712672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เงินอุดหนุนทั่วไปจากรัฐบาล</w:t>
      </w:r>
      <w:r w:rsidR="00996F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6F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038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="00996F59" w:rsidRPr="002B43BE">
        <w:rPr>
          <w:rFonts w:ascii="TH SarabunPSK" w:hAnsi="TH SarabunPSK" w:cs="TH SarabunPSK" w:hint="cs"/>
          <w:b/>
          <w:bCs/>
          <w:sz w:val="32"/>
          <w:szCs w:val="32"/>
          <w:cs/>
        </w:rPr>
        <w:t>891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3BB" w:rsidRPr="002B43BE" w:rsidRDefault="009F13BB" w:rsidP="00712672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เงินอุดหนุนเฉพาะกิจ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จำนวน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893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375.62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3BB" w:rsidRPr="002B43BE" w:rsidRDefault="009F13BB" w:rsidP="009F13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E5661" w:rsidRPr="002B43BE" w:rsidRDefault="003E7512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</w:t>
      </w:r>
      <w:r w:rsidR="00FE5661"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สภาพทั่วไปและข้อมูลพื้นฐานขององค์การบริหารส่วนตำบลไหล่ทุ่ง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</w:t>
      </w:r>
    </w:p>
    <w:p w:rsidR="00FE5661" w:rsidRPr="002B43BE" w:rsidRDefault="00FE5661" w:rsidP="00FE5661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ประวัติความเป็นมาโดยย่อของตำบลไหล่ทุ่ง</w:t>
      </w:r>
    </w:p>
    <w:p w:rsidR="00FE5661" w:rsidRPr="002B43BE" w:rsidRDefault="00FE5661" w:rsidP="00FE5661">
      <w:pPr>
        <w:pStyle w:val="ab"/>
        <w:rPr>
          <w:rFonts w:ascii="TH SarabunPSK" w:hAnsi="TH SarabunPSK" w:cs="TH SarabunPSK"/>
          <w:b/>
          <w:bCs/>
        </w:rPr>
      </w:pPr>
      <w:r w:rsidRPr="002B43BE">
        <w:rPr>
          <w:rFonts w:ascii="TH SarabunPSK" w:hAnsi="TH SarabunPSK" w:cs="TH SarabunPSK"/>
          <w:b/>
          <w:bCs/>
          <w:cs/>
        </w:rPr>
        <w:t>สถานที่ตั้ง</w:t>
      </w:r>
    </w:p>
    <w:p w:rsidR="00FE5661" w:rsidRPr="002B43BE" w:rsidRDefault="00FE5661" w:rsidP="00AC7A54">
      <w:pPr>
        <w:pStyle w:val="ab"/>
        <w:ind w:firstLine="720"/>
        <w:jc w:val="thaiDistribute"/>
        <w:rPr>
          <w:rFonts w:ascii="TH SarabunPSK" w:hAnsi="TH SarabunPSK" w:cs="TH SarabunPSK"/>
        </w:rPr>
      </w:pPr>
      <w:r w:rsidRPr="002B43BE">
        <w:rPr>
          <w:rFonts w:ascii="TH SarabunPSK" w:hAnsi="TH SarabunPSK" w:cs="TH SarabunPSK"/>
          <w:cs/>
        </w:rPr>
        <w:t>บ้านไหล่ทุ่งพัฒนา ตั้งอยู่ หมู่ที่ 12 ตำบลไหล่ทุ่ง อำเภอตระการพืชผล จังหวัดอุบลราชธานี ห่างจากอำเภอตระการพืชผลไปทางทิศตะวันออกประมาณ 7กิโลเมตร</w:t>
      </w:r>
    </w:p>
    <w:p w:rsidR="00FE5661" w:rsidRPr="002B43BE" w:rsidRDefault="00D13F09" w:rsidP="00FE5661">
      <w:pPr>
        <w:pStyle w:val="ab"/>
        <w:rPr>
          <w:rFonts w:ascii="TH SarabunPSK" w:hAnsi="TH SarabunPSK" w:cs="TH SarabunPSK"/>
          <w:b/>
          <w:bCs/>
          <w:cs/>
        </w:rPr>
      </w:pPr>
      <w:r w:rsidRPr="00D13F09">
        <w:rPr>
          <w:rFonts w:ascii="TH SarabunPSK" w:hAnsi="TH SarabunPSK" w:cs="TH SarabunPSK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37.75pt;margin-top:8.9pt;width:193.1pt;height:245.25pt;z-index:251664896" stroked="f">
            <v:textbox style="mso-next-textbox:#_x0000_s1038">
              <w:txbxContent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ทิศเหนือจรด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บ้านไหล่ทุ่ง</w:t>
                  </w:r>
                </w:p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ทิศใต้จรด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บ้านคำข่า</w:t>
                  </w:r>
                </w:p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ทิศตะวันออกจรด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บ้านดอนใหญ่  ต.ขุหลุ</w:t>
                  </w:r>
                </w:p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ทิศตะวันตกจรด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บ้านบ่อหิน</w:t>
                  </w:r>
                </w:p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ระยะทางห่างจากอำเภอ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โดยรถยนต์</w:t>
                  </w:r>
                </w:p>
                <w:p w:rsidR="001F5CFB" w:rsidRPr="00AC7A54" w:rsidRDefault="001F5CFB" w:rsidP="004247F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ระย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ะทาง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>……..7....….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กม</w:t>
                  </w:r>
                  <w:r w:rsidRPr="00AC7A54">
                    <w:rPr>
                      <w:rFonts w:ascii="TH SarabunPSK" w:hAnsi="TH SarabunPSK" w:cs="TH SarabunPSK"/>
                      <w:sz w:val="32"/>
                      <w:szCs w:val="32"/>
                    </w:rPr>
                    <w:t>.</w:t>
                  </w:r>
                </w:p>
              </w:txbxContent>
            </v:textbox>
          </v:shape>
        </w:pict>
      </w:r>
      <w:r w:rsidR="00FE5661" w:rsidRPr="002B43BE">
        <w:rPr>
          <w:rFonts w:ascii="TH SarabunPSK" w:hAnsi="TH SarabunPSK" w:cs="TH SarabunPSK"/>
          <w:noProof/>
        </w:rPr>
        <w:drawing>
          <wp:inline distT="0" distB="0" distL="0" distR="0">
            <wp:extent cx="2943225" cy="3524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9748" t="23669" r="22240" b="18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2C8" w:rsidRDefault="00FE5661" w:rsidP="00C532C8">
      <w:pPr>
        <w:pStyle w:val="ab"/>
        <w:jc w:val="thaiDistribute"/>
        <w:rPr>
          <w:rFonts w:ascii="TH SarabunPSK" w:hAnsi="TH SarabunPSK" w:cs="TH SarabunPSK"/>
        </w:rPr>
      </w:pPr>
      <w:r w:rsidRPr="002B43BE">
        <w:rPr>
          <w:rFonts w:ascii="TH SarabunPSK" w:hAnsi="TH SarabunPSK" w:cs="TH SarabunPSK"/>
          <w:b/>
          <w:bCs/>
          <w:cs/>
        </w:rPr>
        <w:t>ประวัติหมู่บ้าน</w:t>
      </w:r>
      <w:r w:rsidRPr="002B43BE">
        <w:rPr>
          <w:rFonts w:ascii="TH SarabunPSK" w:hAnsi="TH SarabunPSK" w:cs="TH SarabunPSK"/>
          <w:b/>
          <w:bCs/>
        </w:rPr>
        <w:t>/</w:t>
      </w:r>
      <w:r w:rsidRPr="002B43BE">
        <w:rPr>
          <w:rFonts w:ascii="TH SarabunPSK" w:hAnsi="TH SarabunPSK" w:cs="TH SarabunPSK"/>
          <w:b/>
          <w:bCs/>
          <w:cs/>
        </w:rPr>
        <w:t>ชุมชน</w:t>
      </w:r>
      <w:r w:rsidRPr="002B43BE">
        <w:rPr>
          <w:rFonts w:ascii="TH SarabunPSK" w:hAnsi="TH SarabunPSK" w:cs="TH SarabunPSK"/>
        </w:rPr>
        <w:t xml:space="preserve"> (</w:t>
      </w:r>
      <w:r w:rsidRPr="002B43BE">
        <w:rPr>
          <w:rFonts w:ascii="TH SarabunPSK" w:hAnsi="TH SarabunPSK" w:cs="TH SarabunPSK"/>
          <w:cs/>
        </w:rPr>
        <w:t>บอกความเป็นมาของหมู่บ้าน</w:t>
      </w:r>
      <w:r w:rsidR="00D17823" w:rsidRPr="002B43BE">
        <w:rPr>
          <w:rFonts w:ascii="TH SarabunPSK" w:hAnsi="TH SarabunPSK" w:cs="TH SarabunPSK"/>
        </w:rPr>
        <w:t>,</w:t>
      </w:r>
      <w:r w:rsidR="00D17823" w:rsidRPr="002B43BE">
        <w:rPr>
          <w:rFonts w:ascii="TH SarabunPSK" w:hAnsi="TH SarabunPSK" w:cs="TH SarabunPSK" w:hint="cs"/>
          <w:cs/>
        </w:rPr>
        <w:t xml:space="preserve"> ที่มาของชื่อหมู่บ้าน</w:t>
      </w:r>
      <w:r w:rsidR="00D17823" w:rsidRPr="002B43BE">
        <w:rPr>
          <w:rFonts w:ascii="TH SarabunPSK" w:hAnsi="TH SarabunPSK" w:cs="TH SarabunPSK"/>
        </w:rPr>
        <w:t>,</w:t>
      </w:r>
      <w:r w:rsidR="00D17823" w:rsidRPr="002B43BE">
        <w:rPr>
          <w:rFonts w:ascii="TH SarabunPSK" w:hAnsi="TH SarabunPSK" w:cs="TH SarabunPSK" w:hint="cs"/>
          <w:cs/>
        </w:rPr>
        <w:t xml:space="preserve"> ผู้นำในการจัดตั้งหมู่บ้า</w:t>
      </w:r>
      <w:r w:rsidR="00D17823" w:rsidRPr="002B43BE">
        <w:rPr>
          <w:rFonts w:ascii="TH SarabunPSK" w:hAnsi="TH SarabunPSK" w:cs="TH SarabunPSK"/>
          <w:cs/>
        </w:rPr>
        <w:t>น</w:t>
      </w:r>
      <w:r w:rsidRPr="002B43BE">
        <w:rPr>
          <w:rFonts w:ascii="TH SarabunPSK" w:hAnsi="TH SarabunPSK" w:cs="TH SarabunPSK"/>
        </w:rPr>
        <w:t xml:space="preserve">, </w:t>
      </w:r>
      <w:r w:rsidRPr="002B43BE">
        <w:rPr>
          <w:rFonts w:ascii="TH SarabunPSK" w:hAnsi="TH SarabunPSK" w:cs="TH SarabunPSK"/>
          <w:cs/>
        </w:rPr>
        <w:t>จำนวนผู้นำหมู่บ้าน</w:t>
      </w:r>
      <w:r w:rsidRPr="002B43BE">
        <w:rPr>
          <w:rFonts w:ascii="TH SarabunPSK" w:hAnsi="TH SarabunPSK" w:cs="TH SarabunPSK"/>
        </w:rPr>
        <w:t xml:space="preserve">, </w:t>
      </w:r>
      <w:r w:rsidRPr="002B43BE">
        <w:rPr>
          <w:rFonts w:ascii="TH SarabunPSK" w:hAnsi="TH SarabunPSK" w:cs="TH SarabunPSK"/>
          <w:cs/>
        </w:rPr>
        <w:t>และผู้นำหมู่บ้านปัจจุบัน</w:t>
      </w:r>
      <w:r w:rsidRPr="002B43BE">
        <w:rPr>
          <w:rFonts w:ascii="TH SarabunPSK" w:hAnsi="TH SarabunPSK" w:cs="TH SarabunPSK"/>
        </w:rPr>
        <w:t>)</w:t>
      </w:r>
    </w:p>
    <w:p w:rsidR="00FE5661" w:rsidRPr="002B43BE" w:rsidRDefault="00FE5661" w:rsidP="00C532C8">
      <w:pPr>
        <w:pStyle w:val="ab"/>
        <w:ind w:firstLine="720"/>
        <w:jc w:val="thaiDistribute"/>
        <w:rPr>
          <w:rFonts w:ascii="TH SarabunPSK" w:hAnsi="TH SarabunPSK" w:cs="TH SarabunPSK"/>
        </w:rPr>
      </w:pPr>
      <w:r w:rsidRPr="002B43BE">
        <w:rPr>
          <w:rFonts w:ascii="TH SarabunPSK" w:hAnsi="TH SarabunPSK" w:cs="TH SarabunPSK"/>
          <w:cs/>
        </w:rPr>
        <w:t>บ้านไหล่ทุ่งพัฒนาแยกมาจากบ้านไหล่ทุ่ง หมู่</w:t>
      </w:r>
      <w:r w:rsidR="00C532C8">
        <w:rPr>
          <w:rFonts w:ascii="TH SarabunPSK" w:hAnsi="TH SarabunPSK" w:cs="TH SarabunPSK" w:hint="cs"/>
          <w:cs/>
        </w:rPr>
        <w:t xml:space="preserve"> </w:t>
      </w:r>
      <w:r w:rsidRPr="002B43BE">
        <w:rPr>
          <w:rFonts w:ascii="TH SarabunPSK" w:hAnsi="TH SarabunPSK" w:cs="TH SarabunPSK"/>
          <w:cs/>
        </w:rPr>
        <w:t>1 เมื่อเดือนมิถุนายน พ.ศ.2542 ที่มาของชื่อหมู่บ้านเป็นพื้นที่มีแหล่งน้ำป่าไม้อุดมสมบูรณ์ เหมาะแก่การพัฒนาทางด้านการเกษตร เช่น ปลูกข้าว เลี้ยงปลา ปลูกป่าเสริม เช่นยางพารา และไม้ผลต่างๆ  จึงเป็นที่มาของชื่อหมู่บ้านไหล่ทุ่งพัฒนาสืบต่อไป  ผู้นำในการจัดตั้งคนแรกคือ นายสุนิพล กองแก้ว เป็นผู้ใหญ่บ้านคนแรก เมื่อปีพ.ศ.2543   จนถึงปัจจุบัน</w:t>
      </w:r>
    </w:p>
    <w:p w:rsidR="00FE5661" w:rsidRPr="00C532C8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532C8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</w:t>
      </w:r>
    </w:p>
    <w:p w:rsidR="00FE5661" w:rsidRPr="00C532C8" w:rsidRDefault="00C532C8" w:rsidP="00C532C8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C532C8">
        <w:rPr>
          <w:rFonts w:ascii="TH SarabunPSK" w:hAnsi="TH SarabunPSK" w:cs="TH SarabunPSK"/>
          <w:spacing w:val="-6"/>
          <w:sz w:val="32"/>
          <w:szCs w:val="32"/>
        </w:rPr>
        <w:t>1.1</w:t>
      </w:r>
      <w:r w:rsidRPr="00C532C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ที่ตั้ง องค์การบริหารส่วนตำบลไหล่ทุ่ง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  <w:cs/>
        </w:rPr>
        <w:t xml:space="preserve"> เป็น 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</w:rPr>
        <w:t>1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  <w:cs/>
        </w:rPr>
        <w:t xml:space="preserve"> ใน 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</w:rPr>
        <w:t>22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  <w:cs/>
        </w:rPr>
        <w:t xml:space="preserve"> องค์การบริหารส่วนตำบลของอำเภอตระการพืชผล จังหวัดอุบลราชธานี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E5661" w:rsidRPr="00C532C8">
        <w:rPr>
          <w:rFonts w:ascii="TH SarabunPSK" w:hAnsi="TH SarabunPSK" w:cs="TH SarabunPSK"/>
          <w:spacing w:val="-6"/>
          <w:sz w:val="32"/>
          <w:szCs w:val="32"/>
          <w:cs/>
        </w:rPr>
        <w:t>ห่างจากพื้นที่อำเภอเมืองอุบลราชธานี มาทางตะวันออกเฉียงเหนือ 60 กิโลเมตรและห่างจากที่ว่าการอำเภอตระการพืชผลมาทางทิศตะวันตก 7 กิโลเมตร</w:t>
      </w:r>
      <w:r>
        <w:rPr>
          <w:rFonts w:ascii="TH SarabunPSK" w:hAnsi="TH SarabunPSK" w:cs="TH SarabunPSK"/>
          <w:spacing w:val="-6"/>
          <w:sz w:val="32"/>
          <w:szCs w:val="32"/>
        </w:rPr>
        <w:t>0</w:t>
      </w:r>
    </w:p>
    <w:p w:rsidR="00FE5661" w:rsidRPr="002B43BE" w:rsidRDefault="00C532C8" w:rsidP="00C532C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</w:rPr>
        <w:t>1.2</w:t>
      </w:r>
      <w:r w:rsidRPr="002B43BE">
        <w:rPr>
          <w:rFonts w:ascii="TH SarabunPSK" w:hAnsi="TH SarabunPSK" w:cs="TH SarabunPSK" w:hint="cs"/>
          <w:sz w:val="32"/>
          <w:szCs w:val="32"/>
          <w:cs/>
        </w:rPr>
        <w:t xml:space="preserve"> เนื้อที่ องค์การบริหารส่วนตำบลไหล่ทุ่ง มีพื้นที่โดยประมาณ 90 ตารางกิโลเมตรหรือประมาณ </w:t>
      </w:r>
      <w:r w:rsidR="00996F59" w:rsidRPr="002B43BE">
        <w:rPr>
          <w:rFonts w:ascii="TH SarabunPSK" w:hAnsi="TH SarabunPSK" w:cs="TH SarabunPSK" w:hint="cs"/>
          <w:sz w:val="32"/>
          <w:szCs w:val="32"/>
          <w:cs/>
        </w:rPr>
        <w:t>56</w:t>
      </w:r>
      <w:r w:rsidR="00996F59" w:rsidRPr="002B43BE">
        <w:rPr>
          <w:rFonts w:ascii="TH SarabunPSK" w:hAnsi="TH SarabunPSK" w:cs="TH SarabunPSK"/>
          <w:sz w:val="32"/>
          <w:szCs w:val="32"/>
        </w:rPr>
        <w:t>,</w:t>
      </w:r>
      <w:r w:rsidR="00996F59" w:rsidRPr="002B43BE">
        <w:rPr>
          <w:rFonts w:ascii="TH SarabunPSK" w:hAnsi="TH SarabunPSK" w:cs="TH SarabunPSK" w:hint="cs"/>
          <w:sz w:val="32"/>
          <w:szCs w:val="32"/>
          <w:cs/>
        </w:rPr>
        <w:t>250 ไร่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E5661" w:rsidRDefault="00FE5661" w:rsidP="00D1782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1.3 ภูมิประเทศ  พื้นที่องค์การบริหารส่วนตำบลไหล่ทุ่ง เป็นที่ราบ เป็นที่ทำนา และพื้นที่สาธารณประโยชน์</w:t>
      </w:r>
    </w:p>
    <w:p w:rsidR="00D17823" w:rsidRPr="002B43BE" w:rsidRDefault="00D17823" w:rsidP="00D1782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17823" w:rsidRDefault="00D17823" w:rsidP="00D17823">
      <w:pPr>
        <w:pStyle w:val="Default"/>
        <w:ind w:firstLine="720"/>
        <w:jc w:val="thaiDistribute"/>
        <w:rPr>
          <w:sz w:val="32"/>
          <w:szCs w:val="32"/>
        </w:rPr>
      </w:pPr>
      <w:r w:rsidRPr="00D17823">
        <w:rPr>
          <w:rFonts w:hint="cs"/>
          <w:sz w:val="32"/>
          <w:szCs w:val="32"/>
          <w:cs/>
        </w:rPr>
        <w:t>1.4</w:t>
      </w:r>
      <w:r w:rsidR="00FE5661" w:rsidRPr="00D17823">
        <w:rPr>
          <w:sz w:val="32"/>
          <w:szCs w:val="32"/>
        </w:rPr>
        <w:t xml:space="preserve"> </w:t>
      </w:r>
      <w:r w:rsidR="00FE5661" w:rsidRPr="00D17823">
        <w:rPr>
          <w:sz w:val="32"/>
          <w:szCs w:val="32"/>
          <w:cs/>
        </w:rPr>
        <w:t>ภูมิอากาศ</w:t>
      </w:r>
      <w:r w:rsidR="00FE5661" w:rsidRPr="002B43BE">
        <w:rPr>
          <w:b/>
          <w:bCs/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ลักษณะอากาศโดยทั่วไปของตำบลไหล่ทุ่ง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แบ่งเป็น</w:t>
      </w:r>
      <w:r w:rsidR="00FE5661" w:rsidRPr="002B43BE">
        <w:rPr>
          <w:sz w:val="32"/>
          <w:szCs w:val="32"/>
        </w:rPr>
        <w:t xml:space="preserve"> 3 </w:t>
      </w:r>
      <w:r w:rsidR="00FE5661" w:rsidRPr="002B43BE">
        <w:rPr>
          <w:sz w:val="32"/>
          <w:szCs w:val="32"/>
          <w:cs/>
        </w:rPr>
        <w:t>ฤดู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คือ</w:t>
      </w:r>
      <w:r w:rsidR="00FE5661" w:rsidRPr="002B43BE">
        <w:rPr>
          <w:sz w:val="32"/>
          <w:szCs w:val="32"/>
        </w:rPr>
        <w:t xml:space="preserve"> </w:t>
      </w:r>
    </w:p>
    <w:p w:rsidR="00D17823" w:rsidRDefault="00D17823" w:rsidP="00D17823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lastRenderedPageBreak/>
        <w:t>-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ฤดูหนาว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เริ่มตั้งแต่กลางเดือนตุลาคมถึงต้นเดือนกุมภาพันธ์เป็นลักษณะอากาศหนาวเย็นและแห้ง</w:t>
      </w:r>
      <w:r w:rsidR="00FE5661" w:rsidRPr="002B43BE">
        <w:rPr>
          <w:sz w:val="32"/>
          <w:szCs w:val="32"/>
        </w:rPr>
        <w:t xml:space="preserve"> </w:t>
      </w:r>
    </w:p>
    <w:p w:rsidR="00D17823" w:rsidRDefault="00D17823" w:rsidP="00D17823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FE5661" w:rsidRPr="002B43BE">
        <w:rPr>
          <w:sz w:val="32"/>
          <w:szCs w:val="32"/>
          <w:cs/>
        </w:rPr>
        <w:t>ฤดูร้อน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เริ่มตั้งแต่ปลายเดือนกุมภาพันธ์ถึงกลางเดือนพฤษภาคม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อากาศจะร้อนอบอ้าว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ช่วงเมษายน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จะร้อนมากที่สุด</w:t>
      </w:r>
      <w:r w:rsidR="00FE5661" w:rsidRPr="002B43BE">
        <w:rPr>
          <w:sz w:val="32"/>
          <w:szCs w:val="32"/>
        </w:rPr>
        <w:t xml:space="preserve"> </w:t>
      </w:r>
    </w:p>
    <w:p w:rsidR="00D17823" w:rsidRDefault="00D17823" w:rsidP="00D17823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- </w:t>
      </w:r>
      <w:r w:rsidR="00FE5661" w:rsidRPr="002B43BE">
        <w:rPr>
          <w:sz w:val="32"/>
          <w:szCs w:val="32"/>
          <w:cs/>
        </w:rPr>
        <w:t>ฤดูฝน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เริ่มตั้งแต่ต้นเดือนพฤษภาคมถึงกลางเดือนตุลาคม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และหลังจากกลางเดือนตุลาคมฝนเริ่มลด</w:t>
      </w:r>
      <w:r w:rsidR="00FE5661" w:rsidRPr="002B43BE">
        <w:rPr>
          <w:sz w:val="32"/>
          <w:szCs w:val="32"/>
        </w:rPr>
        <w:t xml:space="preserve"> </w:t>
      </w:r>
      <w:r w:rsidR="00FE5661" w:rsidRPr="002B43BE">
        <w:rPr>
          <w:sz w:val="32"/>
          <w:szCs w:val="32"/>
          <w:cs/>
        </w:rPr>
        <w:t>น้อยลงอย่างรวดเร็ว</w:t>
      </w:r>
      <w:r w:rsidR="00FE5661" w:rsidRPr="002B43BE">
        <w:rPr>
          <w:sz w:val="32"/>
          <w:szCs w:val="32"/>
        </w:rPr>
        <w:t xml:space="preserve"> </w:t>
      </w:r>
    </w:p>
    <w:p w:rsidR="00FE5661" w:rsidRPr="002B43BE" w:rsidRDefault="00FE5661" w:rsidP="00D17823">
      <w:pPr>
        <w:pStyle w:val="Default"/>
        <w:ind w:firstLine="709"/>
        <w:jc w:val="thaiDistribute"/>
        <w:rPr>
          <w:sz w:val="32"/>
          <w:szCs w:val="32"/>
        </w:rPr>
      </w:pPr>
      <w:r w:rsidRPr="002B43BE">
        <w:rPr>
          <w:sz w:val="32"/>
          <w:szCs w:val="32"/>
          <w:cs/>
        </w:rPr>
        <w:t>1.</w:t>
      </w:r>
      <w:r w:rsidR="00D17823">
        <w:rPr>
          <w:rFonts w:hint="cs"/>
          <w:sz w:val="32"/>
          <w:szCs w:val="32"/>
          <w:cs/>
        </w:rPr>
        <w:t>5</w:t>
      </w:r>
      <w:r w:rsidRPr="002B43BE">
        <w:rPr>
          <w:sz w:val="32"/>
          <w:szCs w:val="32"/>
          <w:cs/>
        </w:rPr>
        <w:t xml:space="preserve"> อาณาเขต องค์การบริหารส่วนตำบลไหล่ทุ่ง มีอาณาเขตติดกับพื้นที่ต่างๆ ดังนี้</w:t>
      </w:r>
      <w:r w:rsidR="00D065A5" w:rsidRPr="002B43BE">
        <w:rPr>
          <w:sz w:val="32"/>
          <w:szCs w:val="32"/>
          <w:cs/>
        </w:rPr>
        <w:t>.-</w:t>
      </w:r>
    </w:p>
    <w:p w:rsidR="00FE5661" w:rsidRPr="00D17823" w:rsidRDefault="00FE5661" w:rsidP="00FE5661">
      <w:p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D065A5" w:rsidRPr="002B43B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>ทิศเหนือ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ab/>
      </w:r>
      <w:r w:rsidR="00996F59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ติดต่อกับ   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>ตำบลเป้า ตำบลคำเจริญ อำเภอตระการพืชผล</w:t>
      </w:r>
    </w:p>
    <w:p w:rsidR="00FE5661" w:rsidRPr="00D17823" w:rsidRDefault="00FE5661" w:rsidP="00FE5661">
      <w:p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D1782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ab/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    </w:t>
      </w:r>
      <w:r w:rsidR="00D065A5"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>ทิศใต้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ab/>
      </w:r>
      <w:r w:rsidR="00996F59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ติดต่อกับ  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ตำบลขามเปี้ย อำเภอตระการพืชผล</w:t>
      </w:r>
    </w:p>
    <w:p w:rsidR="00FE5661" w:rsidRPr="00D17823" w:rsidRDefault="00FE5661" w:rsidP="00FE5661">
      <w:p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</w:t>
      </w:r>
      <w:r w:rsidR="00D065A5"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ทิศตะวันออก  </w:t>
      </w:r>
      <w:r w:rsidR="00996F59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ติดต่อกับ  </w:t>
      </w:r>
      <w:r w:rsidRPr="00D17823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>เทศบาลตำบลตระการพืชผล อำเภอตระการพืชผล</w:t>
      </w:r>
    </w:p>
    <w:p w:rsidR="00FE5661" w:rsidRPr="00D17823" w:rsidRDefault="00FE5661" w:rsidP="00FE5661">
      <w:p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ทิศตะวันตก </w:t>
      </w:r>
      <w:r w:rsidR="00996F59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D17823">
        <w:rPr>
          <w:rFonts w:ascii="TH SarabunPSK" w:hAnsi="TH SarabunPSK" w:cs="TH SarabunPSK"/>
          <w:spacing w:val="-4"/>
          <w:sz w:val="32"/>
          <w:szCs w:val="32"/>
          <w:cs/>
        </w:rPr>
        <w:t xml:space="preserve">ติดต่อกับ    ตำบล ตำบลนาสะไม อำเภอตระการพืชผล  </w:t>
      </w:r>
    </w:p>
    <w:p w:rsidR="00FE5661" w:rsidRPr="00BC5C17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คำขวัญประจำตำบลไหล่ทุ่ง</w:t>
      </w:r>
    </w:p>
    <w:p w:rsidR="00FE5661" w:rsidRPr="002B43BE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“</w:t>
      </w:r>
      <w:r w:rsidRPr="002B43BE">
        <w:rPr>
          <w:rFonts w:ascii="TH SarabunPSK" w:hAnsi="TH SarabunPSK" w:cs="TH SarabunPSK"/>
          <w:sz w:val="32"/>
          <w:szCs w:val="32"/>
          <w:cs/>
        </w:rPr>
        <w:t>ตำบลไหล่ทุ่ง มุ่งมั่นในศาสนา การศึกษาเป็นเอก ช่างตีเหล็กขึ้นชื่อ เลื่องลือเผือกรสดี</w:t>
      </w:r>
      <w:r w:rsidR="00BC5C17">
        <w:rPr>
          <w:rFonts w:ascii="TH SarabunPSK" w:hAnsi="TH SarabunPSK" w:cs="TH SarabunPSK"/>
          <w:sz w:val="32"/>
          <w:szCs w:val="32"/>
        </w:rPr>
        <w:t xml:space="preserve"> </w:t>
      </w:r>
      <w:r w:rsidR="00BC5C17" w:rsidRPr="002B43BE">
        <w:rPr>
          <w:rFonts w:ascii="TH SarabunPSK" w:hAnsi="TH SarabunPSK" w:cs="TH SarabunPSK" w:hint="cs"/>
          <w:sz w:val="32"/>
          <w:szCs w:val="32"/>
          <w:cs/>
        </w:rPr>
        <w:t>มากมีแหล่งน้ำใหญ่ ดงมะไฟกลางหมู่บ้าน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จักสานหวดภูมิปัญญาภูนาหว้าแหล่งอาหาร มีตำนานบ้านเก่า เกลือสินเธาว์มากมี ประเพณีบุญเดือนหกดอกบัวดกเต็มบึง เป็นหนึ่งความสามัคคี</w:t>
      </w:r>
      <w:r w:rsidRPr="002B43BE">
        <w:rPr>
          <w:rFonts w:ascii="TH SarabunPSK" w:hAnsi="TH SarabunPSK" w:cs="TH SarabunPSK"/>
          <w:sz w:val="32"/>
          <w:szCs w:val="32"/>
        </w:rPr>
        <w:t>”</w:t>
      </w:r>
    </w:p>
    <w:p w:rsidR="00FE5661" w:rsidRPr="00BC5C17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วิสัยทัศน์ขององค์การบริหารส่วนตำบลไหล่ทุ่ง</w:t>
      </w:r>
      <w:r w:rsidRPr="00BC5C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C5C17">
        <w:rPr>
          <w:rFonts w:ascii="TH SarabunPSK" w:hAnsi="TH SarabunPSK" w:cs="TH SarabunPSK"/>
          <w:b/>
          <w:bCs/>
          <w:sz w:val="32"/>
          <w:szCs w:val="32"/>
        </w:rPr>
        <w:t>Vision</w:t>
      </w: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FE5661" w:rsidRPr="00BC5C17" w:rsidRDefault="00FE5661" w:rsidP="00BC5C17">
      <w:pPr>
        <w:spacing w:after="0" w:line="240" w:lineRule="auto"/>
        <w:ind w:right="-58" w:firstLine="720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BC5C17">
        <w:rPr>
          <w:rFonts w:ascii="TH SarabunPSK" w:hAnsi="TH SarabunPSK" w:cs="TH SarabunPSK"/>
          <w:spacing w:val="-10"/>
          <w:sz w:val="32"/>
          <w:szCs w:val="32"/>
          <w:cs/>
        </w:rPr>
        <w:t>“สภาพแวดล้อมชุมชนน่าอยู่ เศรษฐกิจฐานรากที่เข็มแข็ง คุณภาพชีวิตที่ดี เกษตรอินทรีย์ครบวงจร”</w:t>
      </w:r>
    </w:p>
    <w:p w:rsidR="00BC5C17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  <w:r w:rsidRPr="00BC5C17">
        <w:rPr>
          <w:rStyle w:val="hps"/>
          <w:rFonts w:ascii="TH SarabunPSK" w:hAnsi="TH SarabunPSK" w:cs="TH SarabunPSK"/>
          <w:b/>
          <w:bCs/>
          <w:color w:val="333333"/>
          <w:sz w:val="32"/>
          <w:szCs w:val="32"/>
          <w:cs/>
        </w:rPr>
        <w:t xml:space="preserve"> </w:t>
      </w:r>
      <w:r w:rsidR="00D065A5" w:rsidRPr="00BC5C17">
        <w:rPr>
          <w:rStyle w:val="af1"/>
          <w:rFonts w:ascii="TH SarabunPSK" w:eastAsiaTheme="majorEastAsia" w:hAnsi="TH SarabunPSK" w:cs="TH SarabunPSK"/>
          <w:b w:val="0"/>
          <w:bCs w:val="0"/>
          <w:sz w:val="32"/>
          <w:szCs w:val="32"/>
        </w:rPr>
        <w:t>(Mission A</w:t>
      </w:r>
      <w:r w:rsidRPr="00BC5C17">
        <w:rPr>
          <w:rStyle w:val="af1"/>
          <w:rFonts w:ascii="TH SarabunPSK" w:eastAsiaTheme="majorEastAsia" w:hAnsi="TH SarabunPSK" w:cs="TH SarabunPSK"/>
          <w:b w:val="0"/>
          <w:bCs w:val="0"/>
          <w:sz w:val="32"/>
          <w:szCs w:val="32"/>
        </w:rPr>
        <w:t>n</w:t>
      </w:r>
      <w:r w:rsidR="00D065A5" w:rsidRPr="00BC5C17">
        <w:rPr>
          <w:rStyle w:val="af1"/>
          <w:rFonts w:ascii="TH SarabunPSK" w:eastAsiaTheme="majorEastAsia" w:hAnsi="TH SarabunPSK" w:cs="TH SarabunPSK"/>
          <w:b w:val="0"/>
          <w:bCs w:val="0"/>
          <w:sz w:val="32"/>
          <w:szCs w:val="32"/>
        </w:rPr>
        <w:t>a</w:t>
      </w:r>
      <w:r w:rsidRPr="00BC5C17">
        <w:rPr>
          <w:rStyle w:val="af1"/>
          <w:rFonts w:ascii="TH SarabunPSK" w:eastAsiaTheme="majorEastAsia" w:hAnsi="TH SarabunPSK" w:cs="TH SarabunPSK"/>
          <w:b w:val="0"/>
          <w:bCs w:val="0"/>
          <w:sz w:val="32"/>
          <w:szCs w:val="32"/>
        </w:rPr>
        <w:t>lysis)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เป็นการกำหนดสิ่งที่ต้อง</w:t>
      </w:r>
      <w:r w:rsidRPr="002B43BE">
        <w:rPr>
          <w:rFonts w:ascii="TH SarabunPSK" w:hAnsi="TH SarabunPSK" w:cs="TH SarabunPSK"/>
          <w:sz w:val="32"/>
          <w:szCs w:val="32"/>
        </w:rPr>
        <w:t xml:space="preserve"> “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ท้องถิ่นต้องทำอะไร เพื่อใคร</w:t>
      </w:r>
      <w:r w:rsidRPr="002B43BE">
        <w:rPr>
          <w:rFonts w:ascii="TH SarabunPSK" w:hAnsi="TH SarabunPSK" w:cs="TH SarabunPSK"/>
          <w:sz w:val="32"/>
          <w:szCs w:val="32"/>
        </w:rPr>
        <w:t xml:space="preserve">” </w:t>
      </w:r>
      <w:r w:rsidRPr="002B43BE">
        <w:rPr>
          <w:rFonts w:ascii="TH SarabunPSK" w:hAnsi="TH SarabunPSK" w:cs="TH SarabunPSK"/>
          <w:sz w:val="32"/>
          <w:szCs w:val="32"/>
          <w:cs/>
        </w:rPr>
        <w:t>จากการวิเคราะห์ศักยภาพและการประเมินสถานการณ์การพัฒนาท้องถิ่นในปัจจุบันผนวกกับประวัติศาสตร์ท้องถิ่นและความต้องการ</w:t>
      </w:r>
      <w:r w:rsidRPr="002B43BE">
        <w:rPr>
          <w:rFonts w:ascii="TH SarabunPSK" w:hAnsi="TH SarabunPSK" w:cs="TH SarabunPSK"/>
          <w:sz w:val="32"/>
          <w:szCs w:val="32"/>
        </w:rPr>
        <w:t xml:space="preserve"> /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ความคาดหวังของทุกฝ่ายในท้องถิ่น ดังนั้น องค์การบริหารส่วนตำบลไหล่ทุ่ง จึงกำหนด พันธกิจ ดังนี้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ภารกิจหลักที่ 1 การพัฒนาโครงสร้างพื้นฐานให้มีประสิทธิภาพและเพียงพอต่อความต้องการ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ภารกิจหลักที่ 2 การส่งเสริมสุขภาพอนามัย ให้ประชาชนมีสุขภาพแข็งแรงหมู่บ้านปลอดโรค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และมีคุณภาพชีวิตที่ดี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ภารกิจหลักที่ 3 การส่งเสริมและป้องกันความสงบ</w:t>
      </w:r>
      <w:r w:rsidR="00BC5C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ปลอดภัยทั้งชีวิตและทรัพย์สินและอนุรักษ์ทรัพยากรธรรมชาติและสิ่งแวดล้อม ให้ชุมชนมีทรัพยากรธรรมชาติที่หลากหลายและสภาพแวดล้อมที่ดีเหมาะสมน่าอยู่อาศัยอย่างยั่งยืน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BC5C17">
        <w:rPr>
          <w:rFonts w:ascii="TH SarabunPSK" w:hAnsi="TH SarabunPSK" w:cs="TH SarabunPSK"/>
          <w:spacing w:val="-6"/>
          <w:sz w:val="32"/>
          <w:szCs w:val="32"/>
          <w:cs/>
        </w:rPr>
        <w:t>ภารกิจหลักที่ 4 การส่งเสริมอาชีพและสร้างความเข้มแข็งของคนชุมชน ให้สามารถพึ่งตนเองได้</w:t>
      </w:r>
    </w:p>
    <w:p w:rsidR="00BC5C17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ภารกิจหลักที่ 5  การพัฒนาการศึกษาควบคู่กับคุณธรรม ให้ประชาชนมีความรอบรู้และคุณธรรมจริยธรรมเกิดความร่วมมือร่วมใจในการพัฒนา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</w:p>
    <w:p w:rsidR="00FE5661" w:rsidRDefault="00FE5661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lastRenderedPageBreak/>
        <w:t>ภารกิจหลักที่ 6  การพัฒนาบริการจัดการ องค์กรที่ดี และการประสานความร่วมมือภาคส่วนต่างๆ เพื่อการพัฒนาท้องถิ่น องค์กร และการส่งเสริมการมีส่วนร่วมในการพัฒนาท้องถิ่น</w:t>
      </w:r>
    </w:p>
    <w:p w:rsidR="00BC5C17" w:rsidRPr="00BC5C17" w:rsidRDefault="00BC5C17" w:rsidP="00BC5C17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:rsidR="00FE5661" w:rsidRDefault="00FE5661" w:rsidP="00FE5661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>จำนวนบ้านในเขตองค์การบริหา</w:t>
      </w:r>
      <w:r w:rsidR="00BC5C17" w:rsidRPr="00BC5C17">
        <w:rPr>
          <w:rFonts w:ascii="TH SarabunPSK" w:hAnsi="TH SarabunPSK" w:cs="TH SarabunPSK"/>
          <w:b/>
          <w:bCs/>
          <w:sz w:val="32"/>
          <w:szCs w:val="32"/>
          <w:cs/>
        </w:rPr>
        <w:t>รส่วนตำบลไหล่ทุ่ง ทั้งหมู่บ้าน</w:t>
      </w:r>
      <w:r w:rsidR="00BC5C17" w:rsidRPr="00BC5C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5C17" w:rsidRPr="00BC5C1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C5C17" w:rsidRPr="00BC5C17">
        <w:rPr>
          <w:rFonts w:ascii="TH SarabunPSK" w:hAnsi="TH SarabunPSK" w:cs="TH SarabunPSK" w:hint="cs"/>
          <w:b/>
          <w:bCs/>
          <w:sz w:val="32"/>
          <w:szCs w:val="32"/>
          <w:cs/>
        </w:rPr>
        <w:t>2 หมู่</w:t>
      </w: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BC5C17" w:rsidRPr="00BC5C17" w:rsidRDefault="00BC5C17" w:rsidP="00FE5661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9"/>
        <w:gridCol w:w="1857"/>
        <w:gridCol w:w="1612"/>
        <w:gridCol w:w="1425"/>
        <w:gridCol w:w="1412"/>
        <w:gridCol w:w="1379"/>
      </w:tblGrid>
      <w:tr w:rsidR="00FE5661" w:rsidRPr="002B43BE" w:rsidTr="00BC5C17">
        <w:tc>
          <w:tcPr>
            <w:tcW w:w="72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57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6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425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ชาย</w:t>
            </w:r>
          </w:p>
        </w:tc>
        <w:tc>
          <w:tcPr>
            <w:tcW w:w="14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หญิง</w:t>
            </w:r>
          </w:p>
        </w:tc>
        <w:tc>
          <w:tcPr>
            <w:tcW w:w="137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</w:tr>
      <w:tr w:rsidR="00FE5661" w:rsidRPr="002B43BE" w:rsidTr="00BC5C17">
        <w:tc>
          <w:tcPr>
            <w:tcW w:w="72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57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บ้านไหล่ทุ่ง</w:t>
            </w:r>
          </w:p>
        </w:tc>
        <w:tc>
          <w:tcPr>
            <w:tcW w:w="16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425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315</w:t>
            </w:r>
          </w:p>
        </w:tc>
        <w:tc>
          <w:tcPr>
            <w:tcW w:w="14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298</w:t>
            </w:r>
          </w:p>
        </w:tc>
        <w:tc>
          <w:tcPr>
            <w:tcW w:w="137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613</w:t>
            </w:r>
          </w:p>
        </w:tc>
      </w:tr>
      <w:tr w:rsidR="00FE5661" w:rsidRPr="002B43BE" w:rsidTr="00BC5C17">
        <w:tc>
          <w:tcPr>
            <w:tcW w:w="72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57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บ้านไหล่สูง</w:t>
            </w:r>
          </w:p>
        </w:tc>
        <w:tc>
          <w:tcPr>
            <w:tcW w:w="16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221</w:t>
            </w:r>
          </w:p>
        </w:tc>
        <w:tc>
          <w:tcPr>
            <w:tcW w:w="1425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517</w:t>
            </w:r>
          </w:p>
        </w:tc>
        <w:tc>
          <w:tcPr>
            <w:tcW w:w="1412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531</w:t>
            </w:r>
          </w:p>
        </w:tc>
        <w:tc>
          <w:tcPr>
            <w:tcW w:w="1379" w:type="dxa"/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1,048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บ้านดอนงัว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442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457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899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บ้านดอนงัว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248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650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610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1,260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บ้านบ่อหิน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296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273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569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บ้านดงไม้งาม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321</w:t>
            </w:r>
          </w:p>
        </w:tc>
      </w:tr>
      <w:tr w:rsidR="00FE5661" w:rsidRPr="002B43BE" w:rsidTr="00BC5C17">
        <w:trPr>
          <w:trHeight w:val="377"/>
        </w:trPr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บ้านคำข่า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459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438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897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บ้านม่วง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401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บ้านหัวคำ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313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303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616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บ้านม่วงงาม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240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248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488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บ้านบ่อหินพัฒนา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372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361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733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บ้านไหล่ทุ่งพัฒนา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286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313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599</w:t>
            </w:r>
          </w:p>
        </w:tc>
      </w:tr>
      <w:tr w:rsidR="00FE5661" w:rsidRPr="002B43BE" w:rsidTr="00BC5C17">
        <w:tc>
          <w:tcPr>
            <w:tcW w:w="729" w:type="dxa"/>
            <w:tcBorders>
              <w:bottom w:val="single" w:sz="4" w:space="0" w:color="auto"/>
            </w:tcBorders>
          </w:tcPr>
          <w:p w:rsidR="00FE5661" w:rsidRPr="002B43BE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FE5661" w:rsidRPr="00BC5C17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C17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FE5661" w:rsidRPr="00BC5C17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C17">
              <w:rPr>
                <w:rFonts w:ascii="TH SarabunPSK" w:hAnsi="TH SarabunPSK" w:cs="TH SarabunPSK"/>
                <w:sz w:val="32"/>
                <w:szCs w:val="32"/>
              </w:rPr>
              <w:t>1,841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:rsidR="00FE5661" w:rsidRPr="00BC5C17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C17">
              <w:rPr>
                <w:rFonts w:ascii="TH SarabunPSK" w:hAnsi="TH SarabunPSK" w:cs="TH SarabunPSK"/>
                <w:sz w:val="32"/>
                <w:szCs w:val="32"/>
              </w:rPr>
              <w:t>4,259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FE5661" w:rsidRPr="00BC5C17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C17">
              <w:rPr>
                <w:rFonts w:ascii="TH SarabunPSK" w:hAnsi="TH SarabunPSK" w:cs="TH SarabunPSK"/>
                <w:sz w:val="32"/>
                <w:szCs w:val="32"/>
              </w:rPr>
              <w:t>4,185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FE5661" w:rsidRPr="00BC5C17" w:rsidRDefault="00FE5661" w:rsidP="00BC5C17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C17">
              <w:rPr>
                <w:rFonts w:ascii="TH SarabunPSK" w:hAnsi="TH SarabunPSK" w:cs="TH SarabunPSK"/>
                <w:sz w:val="32"/>
                <w:szCs w:val="32"/>
              </w:rPr>
              <w:t>8,444</w:t>
            </w:r>
          </w:p>
        </w:tc>
      </w:tr>
    </w:tbl>
    <w:p w:rsidR="00BC5C17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</w:p>
    <w:p w:rsidR="00FE5661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C5C1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ข้อมูลประชากรและจำนวนครัวเรือน สำรวจจากสำนักงานทะเบียนราษฎร์ อำเภอตระการพืชผล   เมื่อเดือนพฤษภาคม  </w:t>
      </w:r>
      <w:r w:rsidRPr="00BC5C17">
        <w:rPr>
          <w:rFonts w:ascii="TH SarabunPSK" w:hAnsi="TH SarabunPSK" w:cs="TH SarabunPSK"/>
          <w:b/>
          <w:bCs/>
          <w:sz w:val="32"/>
          <w:szCs w:val="32"/>
        </w:rPr>
        <w:t xml:space="preserve">2556 </w:t>
      </w: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211C7" w:rsidRPr="00BC5C17" w:rsidRDefault="00E211C7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E5661" w:rsidRPr="00BC5C17" w:rsidRDefault="00FE5661" w:rsidP="00FE5661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C5C17">
        <w:rPr>
          <w:rFonts w:ascii="TH SarabunPSK" w:eastAsia="Angsana New" w:hAnsi="TH SarabunPSK" w:cs="TH SarabunPSK"/>
          <w:b/>
          <w:bCs/>
          <w:sz w:val="32"/>
          <w:szCs w:val="32"/>
          <w:cs/>
        </w:rPr>
        <w:lastRenderedPageBreak/>
        <w:t>ข้อมูลจำนวนประชากรที่อาศัยอยู่จริง ตามช่วงอายุจากผลการจัดเก็บข้อมูลความจำเป็นพื้นฐาน</w:t>
      </w:r>
    </w:p>
    <w:p w:rsidR="00FE5661" w:rsidRPr="00BC5C17" w:rsidRDefault="00FE5661" w:rsidP="00BC5C17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C5C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ระดับตำบล (จปฐ.) ปี 255</w:t>
      </w:r>
      <w:r w:rsidRPr="00BC5C17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6 </w:t>
      </w:r>
      <w:r w:rsidRPr="00BC5C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แยกตามช่วงอายุ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1559"/>
        <w:gridCol w:w="1559"/>
        <w:gridCol w:w="1418"/>
      </w:tblGrid>
      <w:tr w:rsidR="00FE5661" w:rsidRPr="002B43BE" w:rsidTr="00BC5C17">
        <w:trPr>
          <w:tblHeader/>
          <w:jc w:val="center"/>
        </w:trPr>
        <w:tc>
          <w:tcPr>
            <w:tcW w:w="3794" w:type="dxa"/>
            <w:vMerge w:val="restart"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ช่วงอายุประชากร</w:t>
            </w:r>
          </w:p>
        </w:tc>
        <w:tc>
          <w:tcPr>
            <w:tcW w:w="4536" w:type="dxa"/>
            <w:gridSpan w:val="3"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FE5661" w:rsidRPr="002B43BE" w:rsidTr="00BC5C17">
        <w:trPr>
          <w:trHeight w:val="541"/>
          <w:tblHeader/>
          <w:jc w:val="center"/>
        </w:trPr>
        <w:tc>
          <w:tcPr>
            <w:tcW w:w="3794" w:type="dxa"/>
            <w:vMerge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ชาย 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18" w:type="dxa"/>
            <w:vAlign w:val="center"/>
          </w:tcPr>
          <w:p w:rsidR="00FE5661" w:rsidRPr="002B43BE" w:rsidRDefault="00FE5661" w:rsidP="00BC5C17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รวม 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FE5661" w:rsidRPr="002B43BE" w:rsidTr="00FE5661">
        <w:trPr>
          <w:tblHeader/>
          <w:jc w:val="center"/>
        </w:trPr>
        <w:tc>
          <w:tcPr>
            <w:tcW w:w="3794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น้อยกว่า 1 ปี เต็ม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1  ปีเต็ม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-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2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3  ปีเต็ม - 5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6  ปีเต็ม - 11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12  ปีเต็ม - 14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15  ปีเต็ม - 17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18  ปีเต็ม - 25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26  ปีเต็ม - 49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50  ปีเต็ม - 60  ปี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มากกว่า  60  ปี  ปีเต็มขึ้นไป</w:t>
            </w:r>
          </w:p>
        </w:tc>
        <w:tc>
          <w:tcPr>
            <w:tcW w:w="1559" w:type="dxa"/>
          </w:tcPr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57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98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162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362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189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232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526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728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457</w:t>
            </w:r>
          </w:p>
          <w:p w:rsidR="00FE5661" w:rsidRPr="002B43BE" w:rsidRDefault="00FE5661" w:rsidP="00BC5C1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448</w:t>
            </w:r>
          </w:p>
        </w:tc>
        <w:tc>
          <w:tcPr>
            <w:tcW w:w="1559" w:type="dxa"/>
          </w:tcPr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55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100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147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302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186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215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512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668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469</w:t>
            </w:r>
          </w:p>
          <w:p w:rsidR="00FE5661" w:rsidRPr="002B43BE" w:rsidRDefault="00FE5661" w:rsidP="00BC5C1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531</w:t>
            </w:r>
          </w:p>
        </w:tc>
        <w:tc>
          <w:tcPr>
            <w:tcW w:w="1418" w:type="dxa"/>
          </w:tcPr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112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198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309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664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375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447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038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396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962</w:t>
            </w:r>
          </w:p>
          <w:p w:rsidR="00FE5661" w:rsidRPr="002B43BE" w:rsidRDefault="00FE5661" w:rsidP="00BC5C1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979</w:t>
            </w:r>
          </w:p>
        </w:tc>
      </w:tr>
      <w:tr w:rsidR="00FE5661" w:rsidRPr="002B43BE" w:rsidTr="00FE5661">
        <w:trPr>
          <w:tblHeader/>
          <w:jc w:val="center"/>
        </w:trPr>
        <w:tc>
          <w:tcPr>
            <w:tcW w:w="3794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59" w:type="dxa"/>
          </w:tcPr>
          <w:p w:rsidR="00FE5661" w:rsidRPr="002B43BE" w:rsidRDefault="00FE5661" w:rsidP="00254A67">
            <w:pPr>
              <w:spacing w:after="0" w:line="240" w:lineRule="auto"/>
              <w:ind w:right="523"/>
              <w:jc w:val="righ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4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259</w:t>
            </w:r>
          </w:p>
        </w:tc>
        <w:tc>
          <w:tcPr>
            <w:tcW w:w="1559" w:type="dxa"/>
          </w:tcPr>
          <w:p w:rsidR="00FE5661" w:rsidRPr="002B43BE" w:rsidRDefault="00FE5661" w:rsidP="00254A67">
            <w:pPr>
              <w:spacing w:after="0" w:line="240" w:lineRule="auto"/>
              <w:ind w:right="413"/>
              <w:jc w:val="righ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4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185</w:t>
            </w:r>
          </w:p>
        </w:tc>
        <w:tc>
          <w:tcPr>
            <w:tcW w:w="1418" w:type="dxa"/>
          </w:tcPr>
          <w:p w:rsidR="00FE5661" w:rsidRPr="002B43BE" w:rsidRDefault="00FE5661" w:rsidP="00254A67">
            <w:pPr>
              <w:spacing w:after="0" w:line="240" w:lineRule="auto"/>
              <w:ind w:right="382"/>
              <w:jc w:val="righ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8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444</w:t>
            </w:r>
          </w:p>
        </w:tc>
      </w:tr>
    </w:tbl>
    <w:p w:rsidR="00FE5661" w:rsidRPr="002B43BE" w:rsidRDefault="00C17504" w:rsidP="00FE566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: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ข้อมูลความจำเป็นพื้นฐานระดับตำบล (จปฐ.)  พ.ศ. 255</w:t>
      </w:r>
      <w:r w:rsidR="00FE5661" w:rsidRPr="002B43BE">
        <w:rPr>
          <w:rFonts w:ascii="TH SarabunPSK" w:eastAsia="Angsana New" w:hAnsi="TH SarabunPSK" w:cs="TH SarabunPSK"/>
          <w:sz w:val="32"/>
          <w:szCs w:val="32"/>
        </w:rPr>
        <w:t xml:space="preserve">6  </w:t>
      </w:r>
    </w:p>
    <w:p w:rsidR="00FE5661" w:rsidRPr="002B43BE" w:rsidRDefault="00FE5661" w:rsidP="00EB5560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สถานศึกษาในเขตพื้นที่องค์การบริหารส่วนตำบลไหล่ทุ่ง</w:t>
      </w:r>
    </w:p>
    <w:p w:rsidR="00FE5661" w:rsidRPr="002B43BE" w:rsidRDefault="00FE5661" w:rsidP="00FE566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EB5560">
        <w:rPr>
          <w:rFonts w:ascii="TH SarabunPSK" w:eastAsia="Angsana New" w:hAnsi="TH SarabunPSK" w:cs="TH SarabunPSK"/>
          <w:sz w:val="32"/>
          <w:szCs w:val="32"/>
          <w:cs/>
        </w:rPr>
        <w:t xml:space="preserve">มีสถานศึกษาระดับประถมศึกษา จำนวน 4 โรงเรียน โรงเรียนขยายโอกาส </w:t>
      </w:r>
      <w:r w:rsidR="00EB5560" w:rsidRPr="00EB5560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="00EB5560" w:rsidRPr="00EB5560">
        <w:rPr>
          <w:rFonts w:ascii="TH SarabunPSK" w:eastAsia="Angsana New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ประกอบด้วย</w:t>
      </w:r>
    </w:p>
    <w:p w:rsidR="00FE5661" w:rsidRPr="002B43BE" w:rsidRDefault="00FE5661" w:rsidP="00FE566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</w:p>
    <w:tbl>
      <w:tblPr>
        <w:tblW w:w="8549" w:type="dxa"/>
        <w:jc w:val="center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1"/>
        <w:gridCol w:w="2126"/>
        <w:gridCol w:w="2268"/>
        <w:gridCol w:w="993"/>
        <w:gridCol w:w="1127"/>
        <w:gridCol w:w="1204"/>
      </w:tblGrid>
      <w:tr w:rsidR="00FE5661" w:rsidRPr="002B43BE" w:rsidTr="00C17504">
        <w:trPr>
          <w:jc w:val="center"/>
        </w:trPr>
        <w:tc>
          <w:tcPr>
            <w:tcW w:w="831" w:type="dxa"/>
            <w:vMerge w:val="restart"/>
            <w:vAlign w:val="center"/>
          </w:tcPr>
          <w:p w:rsidR="00FE5661" w:rsidRPr="002B43BE" w:rsidRDefault="00FE5661" w:rsidP="00C17504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2268" w:type="dxa"/>
            <w:vMerge w:val="restart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จำนวนครูและบุคลากรทางการศึกษา</w:t>
            </w:r>
          </w:p>
        </w:tc>
        <w:tc>
          <w:tcPr>
            <w:tcW w:w="3324" w:type="dxa"/>
            <w:gridSpan w:val="3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</w:tr>
      <w:tr w:rsidR="00FE5661" w:rsidRPr="002B43BE" w:rsidTr="00C17504">
        <w:trPr>
          <w:trHeight w:val="414"/>
          <w:jc w:val="center"/>
        </w:trPr>
        <w:tc>
          <w:tcPr>
            <w:tcW w:w="831" w:type="dxa"/>
            <w:vMerge/>
            <w:vAlign w:val="center"/>
          </w:tcPr>
          <w:p w:rsidR="00FE5661" w:rsidRPr="002B43BE" w:rsidRDefault="00FE5661" w:rsidP="00C17504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27" w:type="dxa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04" w:type="dxa"/>
            <w:vAlign w:val="center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E5661" w:rsidRPr="002B43BE" w:rsidTr="00C17504">
        <w:trPr>
          <w:jc w:val="center"/>
        </w:trPr>
        <w:tc>
          <w:tcPr>
            <w:tcW w:w="831" w:type="dxa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โรงเรียนบ้านดงไม้งาม</w:t>
            </w:r>
          </w:p>
        </w:tc>
        <w:tc>
          <w:tcPr>
            <w:tcW w:w="2268" w:type="dxa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3" w:type="dxa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127" w:type="dxa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204" w:type="dxa"/>
          </w:tcPr>
          <w:p w:rsidR="00FE5661" w:rsidRPr="002B43BE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36</w:t>
            </w:r>
          </w:p>
        </w:tc>
      </w:tr>
      <w:tr w:rsidR="00FE5661" w:rsidRPr="002B43BE" w:rsidTr="00C17504">
        <w:trPr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FE5661" w:rsidRPr="00C17504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โรงเรียนบ้านคำข่า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66</w:t>
            </w:r>
          </w:p>
        </w:tc>
      </w:tr>
      <w:tr w:rsidR="00FE5661" w:rsidRPr="002B43BE" w:rsidTr="00C17504">
        <w:trPr>
          <w:trHeight w:val="255"/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FE5661" w:rsidRPr="00C17504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โรงเรียนบ้านไหล่ทุ่ง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123</w:t>
            </w:r>
          </w:p>
        </w:tc>
      </w:tr>
      <w:tr w:rsidR="00FE5661" w:rsidRPr="002B43BE" w:rsidTr="00C17504">
        <w:trPr>
          <w:trHeight w:val="195"/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FE5661" w:rsidRPr="00C17504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โรงเรียนบ้านไหล่สูง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128</w:t>
            </w:r>
          </w:p>
        </w:tc>
      </w:tr>
      <w:tr w:rsidR="00FE5661" w:rsidRPr="002B43BE" w:rsidTr="00C17504">
        <w:trPr>
          <w:trHeight w:val="195"/>
          <w:jc w:val="center"/>
        </w:trPr>
        <w:tc>
          <w:tcPr>
            <w:tcW w:w="8549" w:type="dxa"/>
            <w:gridSpan w:val="6"/>
          </w:tcPr>
          <w:p w:rsidR="00FE5661" w:rsidRPr="00C17504" w:rsidRDefault="00FE5661" w:rsidP="00C17504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โรงเรียนขยายโอกาส  </w:t>
            </w: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  </w:t>
            </w: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แห่ง</w:t>
            </w:r>
          </w:p>
        </w:tc>
      </w:tr>
      <w:tr w:rsidR="00FE5661" w:rsidRPr="002B43BE" w:rsidTr="00C17504">
        <w:trPr>
          <w:trHeight w:val="240"/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FE5661" w:rsidRPr="00C17504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โรงเรียนบ้านบ่อหิน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290</w:t>
            </w:r>
          </w:p>
        </w:tc>
      </w:tr>
      <w:tr w:rsidR="00FE5661" w:rsidRPr="002B43BE" w:rsidTr="00C17504">
        <w:trPr>
          <w:trHeight w:val="240"/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FE5661" w:rsidRPr="00C17504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โรงเรียนบ้านดอนงัว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165</w:t>
            </w:r>
          </w:p>
        </w:tc>
      </w:tr>
      <w:tr w:rsidR="00FE5661" w:rsidRPr="002B43BE" w:rsidTr="00C17504">
        <w:trPr>
          <w:trHeight w:val="240"/>
          <w:jc w:val="center"/>
        </w:trPr>
        <w:tc>
          <w:tcPr>
            <w:tcW w:w="831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FE5661" w:rsidRPr="00C17504" w:rsidRDefault="00FE5661" w:rsidP="00C17504">
            <w:pPr>
              <w:pStyle w:val="5"/>
              <w:spacing w:before="0" w:after="0" w:line="240" w:lineRule="auto"/>
              <w:jc w:val="center"/>
              <w:rPr>
                <w:rFonts w:ascii="TH SarabunPSK" w:eastAsia="Angsan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993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430</w:t>
            </w:r>
          </w:p>
        </w:tc>
        <w:tc>
          <w:tcPr>
            <w:tcW w:w="1127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378</w:t>
            </w:r>
          </w:p>
        </w:tc>
        <w:tc>
          <w:tcPr>
            <w:tcW w:w="1204" w:type="dxa"/>
          </w:tcPr>
          <w:p w:rsidR="00FE5661" w:rsidRPr="00C17504" w:rsidRDefault="00FE5661" w:rsidP="00C17504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C17504">
              <w:rPr>
                <w:rFonts w:ascii="TH SarabunPSK" w:eastAsia="Angsana New" w:hAnsi="TH SarabunPSK" w:cs="TH SarabunPSK"/>
                <w:sz w:val="32"/>
                <w:szCs w:val="32"/>
              </w:rPr>
              <w:t>808</w:t>
            </w:r>
          </w:p>
        </w:tc>
      </w:tr>
    </w:tbl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>: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ข้อมูลเดือนมิถุนายน พ.ศ. 255</w:t>
      </w:r>
      <w:r w:rsidRPr="002B43BE">
        <w:rPr>
          <w:rFonts w:ascii="TH SarabunPSK" w:eastAsia="Angsana New" w:hAnsi="TH SarabunPSK" w:cs="TH SarabunPSK"/>
          <w:sz w:val="32"/>
          <w:szCs w:val="32"/>
        </w:rPr>
        <w:t>6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(ประจำปีการศึกษา   255</w:t>
      </w:r>
      <w:r w:rsidRPr="002B43BE">
        <w:rPr>
          <w:rFonts w:ascii="TH SarabunPSK" w:eastAsia="Angsana New" w:hAnsi="TH SarabunPSK" w:cs="TH SarabunPSK"/>
          <w:sz w:val="32"/>
          <w:szCs w:val="32"/>
        </w:rPr>
        <w:t>6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)</w:t>
      </w: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lastRenderedPageBreak/>
        <w:t xml:space="preserve">ศูนย์อบรมเด็กก่อนเกณฑ์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ในเขตพื้นที่องค์การบริหารส่วนตำบลไหล่ทุ่ง</w:t>
      </w: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มีศูนย์อบรมเด็กก่อนเกณฑ์  ทั้งหมด  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</w:rPr>
        <w:t>4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ศูนย์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ประกอบด้วย</w:t>
      </w:r>
    </w:p>
    <w:tbl>
      <w:tblPr>
        <w:tblW w:w="8658" w:type="dxa"/>
        <w:jc w:val="center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9"/>
        <w:gridCol w:w="2410"/>
        <w:gridCol w:w="1024"/>
        <w:gridCol w:w="709"/>
        <w:gridCol w:w="738"/>
        <w:gridCol w:w="1356"/>
        <w:gridCol w:w="1572"/>
      </w:tblGrid>
      <w:tr w:rsidR="00BC7005" w:rsidRPr="002B43BE" w:rsidTr="00AD6C91">
        <w:trPr>
          <w:jc w:val="center"/>
        </w:trPr>
        <w:tc>
          <w:tcPr>
            <w:tcW w:w="849" w:type="dxa"/>
            <w:vMerge w:val="restart"/>
            <w:vAlign w:val="center"/>
          </w:tcPr>
          <w:p w:rsidR="00BC7005" w:rsidRPr="002B43BE" w:rsidRDefault="00BC7005" w:rsidP="00BC7005">
            <w:pPr>
              <w:pStyle w:val="3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vAlign w:val="center"/>
          </w:tcPr>
          <w:p w:rsidR="00BC7005" w:rsidRPr="002B43BE" w:rsidRDefault="00BC7005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ชื่อศูนย์อบรมเด็กก่อนเกณฑ์</w:t>
            </w:r>
          </w:p>
        </w:tc>
        <w:tc>
          <w:tcPr>
            <w:tcW w:w="2471" w:type="dxa"/>
            <w:gridSpan w:val="3"/>
            <w:vAlign w:val="center"/>
          </w:tcPr>
          <w:p w:rsidR="00BC7005" w:rsidRPr="002B43BE" w:rsidRDefault="00BC7005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356" w:type="dxa"/>
            <w:vMerge w:val="restart"/>
            <w:vAlign w:val="center"/>
          </w:tcPr>
          <w:p w:rsidR="00BC7005" w:rsidRPr="002B43BE" w:rsidRDefault="00BC7005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จำนวนครู</w:t>
            </w:r>
          </w:p>
        </w:tc>
        <w:tc>
          <w:tcPr>
            <w:tcW w:w="1572" w:type="dxa"/>
            <w:vMerge w:val="restart"/>
            <w:vAlign w:val="center"/>
          </w:tcPr>
          <w:p w:rsidR="00BC7005" w:rsidRPr="002B43BE" w:rsidRDefault="00BC7005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C7005" w:rsidRPr="002B43BE" w:rsidTr="00AD6C91">
        <w:trPr>
          <w:jc w:val="center"/>
        </w:trPr>
        <w:tc>
          <w:tcPr>
            <w:tcW w:w="849" w:type="dxa"/>
            <w:vMerge/>
            <w:vAlign w:val="center"/>
          </w:tcPr>
          <w:p w:rsidR="00BC7005" w:rsidRPr="002B43BE" w:rsidRDefault="00BC7005" w:rsidP="00FE5661">
            <w:pPr>
              <w:pStyle w:val="3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4" w:type="dxa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709" w:type="dxa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738" w:type="dxa"/>
            <w:vAlign w:val="center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56" w:type="dxa"/>
            <w:vMerge/>
            <w:vAlign w:val="center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2" w:type="dxa"/>
            <w:vMerge/>
            <w:vAlign w:val="center"/>
          </w:tcPr>
          <w:p w:rsidR="00BC7005" w:rsidRPr="002B43BE" w:rsidRDefault="00BC7005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E5661" w:rsidRPr="002B43BE" w:rsidTr="00AD6C91">
        <w:trPr>
          <w:jc w:val="center"/>
        </w:trPr>
        <w:tc>
          <w:tcPr>
            <w:tcW w:w="84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ศูนย์พัฒนาเด็กก่อนเกณฑ์วัดจุฬามณี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024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70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738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356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72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ถ่ายโอนจากกรมศาสนา</w:t>
            </w:r>
          </w:p>
        </w:tc>
      </w:tr>
      <w:tr w:rsidR="00FE5661" w:rsidRPr="002B43BE" w:rsidTr="00AD6C91">
        <w:trPr>
          <w:jc w:val="center"/>
        </w:trPr>
        <w:tc>
          <w:tcPr>
            <w:tcW w:w="84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ศูนย์พัฒนาเด็กก่อนเกณฑ์วัดสิทธิวราราม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1024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70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738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356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72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ถ่ายโอนจากกรมศาสนา</w:t>
            </w:r>
          </w:p>
        </w:tc>
      </w:tr>
      <w:tr w:rsidR="00FE5661" w:rsidRPr="002B43BE" w:rsidTr="00AD6C91">
        <w:trPr>
          <w:trHeight w:val="255"/>
          <w:jc w:val="center"/>
        </w:trPr>
        <w:tc>
          <w:tcPr>
            <w:tcW w:w="84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ศูนย์พัฒนาเด็กก่อนเกณฑ์วัดวุฒิวาส </w:t>
            </w:r>
          </w:p>
        </w:tc>
        <w:tc>
          <w:tcPr>
            <w:tcW w:w="1024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70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738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356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72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ถ่ายโอนจากกรมศาสนา</w:t>
            </w:r>
          </w:p>
        </w:tc>
      </w:tr>
      <w:tr w:rsidR="00FE5661" w:rsidRPr="002B43BE" w:rsidTr="00AD6C91">
        <w:trPr>
          <w:trHeight w:val="195"/>
          <w:jc w:val="center"/>
        </w:trPr>
        <w:tc>
          <w:tcPr>
            <w:tcW w:w="84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ศูนย์อบรมเด็กก่อนเกณฑ์วัดเสลาวาส </w:t>
            </w:r>
          </w:p>
        </w:tc>
        <w:tc>
          <w:tcPr>
            <w:tcW w:w="1024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709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738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356" w:type="dxa"/>
          </w:tcPr>
          <w:p w:rsidR="00FE5661" w:rsidRPr="002B43BE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72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ถ่ายโอนจากกรมศาสนา</w:t>
            </w:r>
          </w:p>
        </w:tc>
      </w:tr>
      <w:tr w:rsidR="00FE5661" w:rsidRPr="002B43BE" w:rsidTr="00AD6C91">
        <w:trPr>
          <w:trHeight w:val="195"/>
          <w:jc w:val="center"/>
        </w:trPr>
        <w:tc>
          <w:tcPr>
            <w:tcW w:w="849" w:type="dxa"/>
          </w:tcPr>
          <w:p w:rsidR="00FE5661" w:rsidRPr="00BC7005" w:rsidRDefault="00FE5661" w:rsidP="00BC7005">
            <w:pPr>
              <w:pStyle w:val="5"/>
              <w:spacing w:before="0" w:after="0" w:line="240" w:lineRule="auto"/>
              <w:jc w:val="center"/>
              <w:rPr>
                <w:rFonts w:ascii="TH SarabunPSK" w:eastAsia="Angsan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BC7005">
              <w:rPr>
                <w:rFonts w:ascii="TH SarabunPSK" w:eastAsia="Angsan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FE5661" w:rsidRPr="00BC7005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024" w:type="dxa"/>
          </w:tcPr>
          <w:p w:rsidR="00FE5661" w:rsidRPr="00BC7005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C7005">
              <w:rPr>
                <w:rFonts w:ascii="TH SarabunPSK" w:eastAsia="Angsana New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709" w:type="dxa"/>
          </w:tcPr>
          <w:p w:rsidR="00FE5661" w:rsidRPr="00BC7005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C7005">
              <w:rPr>
                <w:rFonts w:ascii="TH SarabunPSK" w:eastAsia="Angsana New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738" w:type="dxa"/>
          </w:tcPr>
          <w:p w:rsidR="00FE5661" w:rsidRPr="00BC7005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C7005">
              <w:rPr>
                <w:rFonts w:ascii="TH SarabunPSK" w:eastAsia="Angsana New" w:hAnsi="TH SarabunPSK" w:cs="TH SarabunPSK"/>
                <w:sz w:val="32"/>
                <w:szCs w:val="32"/>
              </w:rPr>
              <w:t>221</w:t>
            </w:r>
          </w:p>
        </w:tc>
        <w:tc>
          <w:tcPr>
            <w:tcW w:w="1356" w:type="dxa"/>
          </w:tcPr>
          <w:p w:rsidR="00FE5661" w:rsidRPr="00BC7005" w:rsidRDefault="00FE5661" w:rsidP="00BC700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C7005">
              <w:rPr>
                <w:rFonts w:ascii="TH SarabunPSK" w:eastAsia="Angsana New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572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</w:tbl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: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ข้อมูลเดือนมิถุนายน พ.ศ. 255</w:t>
      </w:r>
      <w:r w:rsidRPr="002B43BE">
        <w:rPr>
          <w:rFonts w:ascii="TH SarabunPSK" w:eastAsia="Angsana New" w:hAnsi="TH SarabunPSK" w:cs="TH SarabunPSK"/>
          <w:sz w:val="32"/>
          <w:szCs w:val="32"/>
        </w:rPr>
        <w:t>6</w:t>
      </w:r>
      <w:r w:rsidRPr="002B43B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="00EF2F7D" w:rsidRPr="002B43BE">
        <w:rPr>
          <w:rFonts w:ascii="TH SarabunPSK" w:eastAsia="Angsana New" w:hAnsi="TH SarabunPSK" w:cs="TH SarabunPSK" w:hint="cs"/>
          <w:sz w:val="32"/>
          <w:szCs w:val="32"/>
          <w:cs/>
        </w:rPr>
        <w:t>ประจำปีการศึกษา 2556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)</w:t>
      </w:r>
    </w:p>
    <w:p w:rsidR="00AD6C91" w:rsidRDefault="00AD6C91" w:rsidP="00FE5661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โรงพยาบาลส่งเสริมสุขภาพตำบล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จำนวน   </w:t>
      </w:r>
      <w:r w:rsidRPr="002B43BE">
        <w:rPr>
          <w:rFonts w:ascii="TH SarabunPSK" w:eastAsia="Angsana New" w:hAnsi="TH SarabunPSK" w:cs="TH SarabunPSK"/>
          <w:sz w:val="32"/>
          <w:szCs w:val="32"/>
        </w:rPr>
        <w:t>2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 แห่ง </w:t>
      </w:r>
    </w:p>
    <w:p w:rsidR="00FE5661" w:rsidRPr="002B43BE" w:rsidRDefault="00AD6C91" w:rsidP="00AD6C9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ab/>
      </w:r>
      <w:r w:rsidR="00FE5661"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โรงพยาบาลส่งเสริมสุขภาพตำบลไหล่ทุ่ง</w:t>
      </w:r>
    </w:p>
    <w:p w:rsidR="00AD6C91" w:rsidRDefault="00AD6C91" w:rsidP="00AD6C9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ตั้งอยู่บ้านไหล่ทุ่ง  หมู่ที่ </w:t>
      </w:r>
      <w:r w:rsidR="00FE5661" w:rsidRPr="002B43BE">
        <w:rPr>
          <w:rFonts w:ascii="TH SarabunPSK" w:eastAsia="Angsana New" w:hAnsi="TH SarabunPSK" w:cs="TH SarabunPSK"/>
          <w:sz w:val="32"/>
          <w:szCs w:val="32"/>
        </w:rPr>
        <w:t>12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ตำบลไหล่ทุ่ง อำเภอตระการพืชผล จังหวัดอุบลราชธานี</w:t>
      </w:r>
    </w:p>
    <w:p w:rsidR="00AD6C91" w:rsidRDefault="00FE5661" w:rsidP="00AD6C91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จำนวนบุคลากรทางด้านสาธารณสุข</w:t>
      </w:r>
    </w:p>
    <w:p w:rsidR="00AD6C91" w:rsidRDefault="00FE5661" w:rsidP="00AD6C91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เจ้าหน้าที่บริหารงานสาธารณสุข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>1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ค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น</w:t>
      </w:r>
    </w:p>
    <w:p w:rsidR="00AD6C91" w:rsidRDefault="00FE5661" w:rsidP="00AD6C91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F2F7D">
        <w:rPr>
          <w:rFonts w:ascii="TH SarabunPSK" w:eastAsia="Angsana New" w:hAnsi="TH SarabunPSK" w:cs="TH SarabunPSK" w:hint="cs"/>
          <w:sz w:val="32"/>
          <w:szCs w:val="32"/>
          <w:cs/>
        </w:rPr>
        <w:t>นักวิชาการสาธารณสุข จำนวน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AD6C91">
        <w:rPr>
          <w:rFonts w:ascii="TH SarabunPSK" w:eastAsia="Angsana New" w:hAnsi="TH SarabunPSK" w:cs="TH SarabunPSK"/>
          <w:sz w:val="32"/>
          <w:szCs w:val="32"/>
          <w:cs/>
        </w:rPr>
        <w:t>1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</w:p>
    <w:p w:rsidR="00AD6C91" w:rsidRDefault="00FE5661" w:rsidP="00AD6C91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พยาบาลวิชาชีพ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1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</w:p>
    <w:p w:rsidR="00AD6C91" w:rsidRDefault="00FE5661" w:rsidP="00AD6C91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AD6C9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ลูกจ้างชั่วคราว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</w:t>
      </w:r>
      <w:r w:rsidR="00AD6C91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</w:rPr>
        <w:t>1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คน</w:t>
      </w:r>
    </w:p>
    <w:p w:rsidR="00FE5661" w:rsidRPr="002B43BE" w:rsidRDefault="00AD6C91" w:rsidP="00AD6C91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-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อาสาสมัครสาธารณสุข</w:t>
      </w:r>
      <w:r w:rsidR="00FE5661" w:rsidRPr="002B43BE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อสม</w:t>
      </w:r>
      <w:r w:rsidR="00FE5661" w:rsidRPr="002B43BE">
        <w:rPr>
          <w:rFonts w:ascii="TH SarabunPSK" w:eastAsia="Angsana New" w:hAnsi="TH SarabunPSK" w:cs="TH SarabunPSK"/>
          <w:sz w:val="32"/>
          <w:szCs w:val="32"/>
        </w:rPr>
        <w:t>.)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>
        <w:rPr>
          <w:rFonts w:ascii="TH SarabunPSK" w:eastAsia="Angsana New" w:hAnsi="TH SarabunPSK" w:cs="TH SarabunPSK"/>
          <w:sz w:val="32"/>
          <w:szCs w:val="32"/>
        </w:rPr>
        <w:t xml:space="preserve"> 97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</w:p>
    <w:p w:rsidR="00FE5661" w:rsidRPr="002B43BE" w:rsidRDefault="003548E2" w:rsidP="003548E2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ab/>
      </w:r>
      <w:r w:rsidR="00FE5661"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โรงพยาบาลส่งเสริมสุขภาพตำบลบ่อหิน</w:t>
      </w:r>
    </w:p>
    <w:p w:rsidR="003548E2" w:rsidRDefault="003548E2" w:rsidP="003548E2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ตั้งอยู่บ้านบ่อหิน หมู่ที่ </w:t>
      </w:r>
      <w:r w:rsidR="00FE5661" w:rsidRPr="002B43BE">
        <w:rPr>
          <w:rFonts w:ascii="TH SarabunPSK" w:eastAsia="Angsana New" w:hAnsi="TH SarabunPSK" w:cs="TH SarabunPSK"/>
          <w:sz w:val="32"/>
          <w:szCs w:val="32"/>
        </w:rPr>
        <w:t>5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>ตำบลไหล่ทุ่ง อำเภอตระการพืชผล จังหวัดอุบลราชธานี</w:t>
      </w:r>
    </w:p>
    <w:p w:rsidR="003548E2" w:rsidRDefault="00FE5661" w:rsidP="003548E2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จำนวนบุคลากรทางด้านสาธารณสุข</w:t>
      </w:r>
    </w:p>
    <w:p w:rsidR="003548E2" w:rsidRDefault="00FE5661" w:rsidP="003548E2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เจ้าหน้าที่บริหารงานสาธารณสุข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1 คน</w:t>
      </w:r>
    </w:p>
    <w:p w:rsidR="003548E2" w:rsidRDefault="00FE5661" w:rsidP="00EF2F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71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3548E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นักวิชาการสาธารณสุข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>2</w:t>
      </w:r>
      <w:r w:rsidR="003548E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  <w:r w:rsidR="00EF2F7D">
        <w:rPr>
          <w:rFonts w:ascii="TH SarabunPSK" w:eastAsia="Angsana New" w:hAnsi="TH SarabunPSK" w:cs="TH SarabunPSK"/>
          <w:sz w:val="32"/>
          <w:szCs w:val="32"/>
        </w:rPr>
        <w:tab/>
      </w:r>
    </w:p>
    <w:p w:rsidR="003548E2" w:rsidRDefault="00FE5661" w:rsidP="003548E2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พยาบาลวิชาชีพ</w:t>
      </w:r>
      <w:r w:rsidR="003548E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</w:p>
    <w:p w:rsidR="003548E2" w:rsidRDefault="00FE5661" w:rsidP="003548E2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ลูกจ้างชั่วคราว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</w:t>
      </w:r>
      <w:r w:rsidR="003548E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F2F7D" w:rsidRPr="002B43BE">
        <w:rPr>
          <w:rFonts w:ascii="TH SarabunPSK" w:eastAsia="Angsana New" w:hAnsi="TH SarabunPSK" w:cs="TH SarabunPSK" w:hint="cs"/>
          <w:sz w:val="32"/>
          <w:szCs w:val="32"/>
          <w:cs/>
        </w:rPr>
        <w:t xml:space="preserve">2 </w:t>
      </w:r>
      <w:r w:rsidR="00EF2F7D">
        <w:rPr>
          <w:rFonts w:ascii="TH SarabunPSK" w:eastAsia="Angsana New" w:hAnsi="TH SarabunPSK" w:cs="TH SarabunPSK" w:hint="cs"/>
          <w:sz w:val="32"/>
          <w:szCs w:val="32"/>
          <w:cs/>
        </w:rPr>
        <w:t>คน</w:t>
      </w:r>
    </w:p>
    <w:p w:rsidR="00283858" w:rsidRDefault="00FE5661" w:rsidP="00283858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lastRenderedPageBreak/>
        <w:t>-</w:t>
      </w:r>
      <w:r w:rsidR="003548E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อาสาสมัครสาธารณสุข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อสม</w:t>
      </w:r>
      <w:r w:rsidRPr="002B43BE">
        <w:rPr>
          <w:rFonts w:ascii="TH SarabunPSK" w:eastAsia="Angsana New" w:hAnsi="TH SarabunPSK" w:cs="TH SarabunPSK"/>
          <w:sz w:val="32"/>
          <w:szCs w:val="32"/>
        </w:rPr>
        <w:t>.)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="003548E2">
        <w:rPr>
          <w:rFonts w:ascii="TH SarabunPSK" w:eastAsia="Angsana New" w:hAnsi="TH SarabunPSK" w:cs="TH SarabunPSK"/>
          <w:sz w:val="32"/>
          <w:szCs w:val="32"/>
        </w:rPr>
        <w:t xml:space="preserve"> 58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คน</w:t>
      </w:r>
    </w:p>
    <w:p w:rsidR="00FE5661" w:rsidRPr="00283858" w:rsidRDefault="00FE5661" w:rsidP="00283858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สถาบันและองค์กรทางศาสนา</w:t>
      </w:r>
    </w:p>
    <w:p w:rsidR="00283858" w:rsidRDefault="00FE5661" w:rsidP="00283858">
      <w:pPr>
        <w:spacing w:after="0" w:line="240" w:lineRule="auto"/>
        <w:ind w:firstLine="54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1. วัด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 </w:t>
      </w:r>
      <w:r w:rsidRPr="002B43BE">
        <w:rPr>
          <w:rFonts w:ascii="TH SarabunPSK" w:eastAsia="Angsana New" w:hAnsi="TH SarabunPSK" w:cs="TH SarabunPSK"/>
          <w:sz w:val="32"/>
          <w:szCs w:val="32"/>
        </w:rPr>
        <w:t>9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แห่ง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ได้แก่  หมู่ที่ </w:t>
      </w:r>
      <w:r w:rsidRPr="002B43BE">
        <w:rPr>
          <w:rFonts w:ascii="TH SarabunPSK" w:eastAsia="Angsana New" w:hAnsi="TH SarabunPSK" w:cs="TH SarabunPSK"/>
          <w:sz w:val="32"/>
          <w:szCs w:val="32"/>
        </w:rPr>
        <w:t>2 , 3 , 4 , 6 , 7 , 8 , 10 , 11 , 12</w:t>
      </w:r>
    </w:p>
    <w:p w:rsidR="00283858" w:rsidRDefault="00FE5661" w:rsidP="00283858">
      <w:pPr>
        <w:spacing w:after="0" w:line="240" w:lineRule="auto"/>
        <w:ind w:firstLine="54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2.  สำนักสงฆ์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/ </w:t>
      </w:r>
      <w:r w:rsidR="00EF2F7D" w:rsidRPr="002B43BE">
        <w:rPr>
          <w:rFonts w:ascii="TH SarabunPSK" w:eastAsia="Angsana New" w:hAnsi="TH SarabunPSK" w:cs="TH SarabunPSK" w:hint="cs"/>
          <w:sz w:val="32"/>
          <w:szCs w:val="32"/>
          <w:cs/>
        </w:rPr>
        <w:t>วัดป่า จำนวน 4 แห่ง</w:t>
      </w:r>
      <w:r w:rsidR="00EF2F7D"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EF2F7D" w:rsidRPr="002B43BE">
        <w:rPr>
          <w:rFonts w:ascii="TH SarabunPSK" w:eastAsia="Angsana New" w:hAnsi="TH SarabunPSK" w:cs="TH SarabunPSK" w:hint="cs"/>
          <w:sz w:val="32"/>
          <w:szCs w:val="32"/>
          <w:cs/>
        </w:rPr>
        <w:t>ได้แก่ หมู่ที่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EF2F7D" w:rsidRPr="002B43BE">
        <w:rPr>
          <w:rFonts w:ascii="TH SarabunPSK" w:eastAsia="Angsana New" w:hAnsi="TH SarabunPSK" w:cs="TH SarabunPSK"/>
          <w:sz w:val="32"/>
          <w:szCs w:val="32"/>
        </w:rPr>
        <w:t>2,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EF2F7D" w:rsidRPr="002B43BE">
        <w:rPr>
          <w:rFonts w:ascii="TH SarabunPSK" w:eastAsia="Angsana New" w:hAnsi="TH SarabunPSK" w:cs="TH SarabunPSK"/>
          <w:sz w:val="32"/>
          <w:szCs w:val="32"/>
        </w:rPr>
        <w:t>5,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EF2F7D" w:rsidRPr="002B43BE">
        <w:rPr>
          <w:rFonts w:ascii="TH SarabunPSK" w:eastAsia="Angsana New" w:hAnsi="TH SarabunPSK" w:cs="TH SarabunPSK"/>
          <w:sz w:val="32"/>
          <w:szCs w:val="32"/>
        </w:rPr>
        <w:t>7,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12</w:t>
      </w:r>
    </w:p>
    <w:p w:rsidR="00283858" w:rsidRDefault="00FE5661" w:rsidP="00283858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อาสาสมัครป้องกันภัยฝ่ายพลเรือน</w:t>
      </w:r>
    </w:p>
    <w:p w:rsidR="00FE5661" w:rsidRPr="002B43BE" w:rsidRDefault="00FE5661" w:rsidP="00283858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-</w:t>
      </w:r>
      <w:r w:rsidR="0028385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สมาชิก อปพร.</w:t>
      </w:r>
      <w:r w:rsidR="0028385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จำนวน</w:t>
      </w:r>
      <w:r w:rsidR="0028385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1</w:t>
      </w:r>
      <w:r w:rsidRPr="002B43BE">
        <w:rPr>
          <w:rFonts w:ascii="TH SarabunPSK" w:eastAsia="Angsana New" w:hAnsi="TH SarabunPSK" w:cs="TH SarabunPSK"/>
          <w:sz w:val="32"/>
          <w:szCs w:val="32"/>
        </w:rPr>
        <w:t>60</w:t>
      </w:r>
      <w:r w:rsidR="0028385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F2F7D" w:rsidRPr="002B43BE">
        <w:rPr>
          <w:rFonts w:ascii="TH SarabunPSK" w:eastAsia="Angsana New" w:hAnsi="TH SarabunPSK" w:cs="TH SarabunPSK" w:hint="cs"/>
          <w:sz w:val="32"/>
          <w:szCs w:val="32"/>
          <w:cs/>
        </w:rPr>
        <w:t>นาย (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2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%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ของจำนวนประชากร)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ระบบไฟฟ้าและระบบประปาของหมู่บ้าน</w:t>
      </w:r>
    </w:p>
    <w:p w:rsidR="00283858" w:rsidRDefault="00FE5661" w:rsidP="00283858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จำนวนครัวเรือนในตำบลไหล่ทุ่งมีทั้งหมด </w:t>
      </w:r>
      <w:r w:rsidRPr="002B43BE">
        <w:rPr>
          <w:rFonts w:ascii="TH SarabunPSK" w:eastAsia="Angsana New" w:hAnsi="TH SarabunPSK" w:cs="TH SarabunPSK"/>
          <w:sz w:val="32"/>
          <w:szCs w:val="32"/>
        </w:rPr>
        <w:t>1,841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ครัวเรือน  </w:t>
      </w:r>
    </w:p>
    <w:p w:rsidR="00283858" w:rsidRDefault="00FE5661" w:rsidP="00283858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- มีไฟฟ้าใช้ทุกหมู่บ้าน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ครัวเรือนที่ไม่มีไฟฟ้าใช้ส่วนใหญ่จะ</w:t>
      </w:r>
      <w:r w:rsidR="00283858">
        <w:rPr>
          <w:rFonts w:ascii="TH SarabunPSK" w:eastAsia="Angsana New" w:hAnsi="TH SarabunPSK" w:cs="TH SarabunPSK"/>
          <w:sz w:val="32"/>
          <w:szCs w:val="32"/>
          <w:cs/>
        </w:rPr>
        <w:t>เป็นครัวเรือนที่อยู่ห่างไกลชุม</w:t>
      </w:r>
      <w:r w:rsidR="00283858">
        <w:rPr>
          <w:rFonts w:ascii="TH SarabunPSK" w:eastAsia="Angsana New" w:hAnsi="TH SarabunPSK" w:cs="TH SarabunPSK" w:hint="cs"/>
          <w:sz w:val="32"/>
          <w:szCs w:val="32"/>
          <w:cs/>
        </w:rPr>
        <w:t>ชน</w:t>
      </w:r>
    </w:p>
    <w:p w:rsidR="00FE5661" w:rsidRPr="002B43BE" w:rsidRDefault="00FE5661" w:rsidP="00283858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มีระบบน้ำประปาหมู่บ้านใช้ทั้งหมด </w:t>
      </w:r>
      <w:r w:rsidRPr="002B43BE">
        <w:rPr>
          <w:rFonts w:ascii="TH SarabunPSK" w:eastAsia="Angsana New" w:hAnsi="TH SarabunPSK" w:cs="TH SarabunPSK"/>
          <w:sz w:val="32"/>
          <w:szCs w:val="32"/>
        </w:rPr>
        <w:t>1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2 หมู่บ้าน   </w:t>
      </w:r>
    </w:p>
    <w:p w:rsidR="00FE5661" w:rsidRPr="002B43BE" w:rsidRDefault="00FE5661" w:rsidP="001C7C59">
      <w:pPr>
        <w:tabs>
          <w:tab w:val="left" w:pos="36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การโทรคมนาคมติดต่อสื่อสาร</w:t>
      </w:r>
    </w:p>
    <w:p w:rsidR="001C7C59" w:rsidRDefault="001C7C59" w:rsidP="001C7C59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C7C59">
        <w:rPr>
          <w:rFonts w:ascii="TH SarabunPSK" w:eastAsia="Angsana New" w:hAnsi="TH SarabunPSK" w:cs="TH SarabunPSK"/>
          <w:sz w:val="32"/>
          <w:szCs w:val="32"/>
          <w:cs/>
        </w:rPr>
        <w:t>-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FE5661" w:rsidRPr="001C7C59">
        <w:rPr>
          <w:rFonts w:ascii="TH SarabunPSK" w:eastAsia="Angsana New" w:hAnsi="TH SarabunPSK" w:cs="TH SarabunPSK"/>
          <w:sz w:val="32"/>
          <w:szCs w:val="32"/>
          <w:cs/>
        </w:rPr>
        <w:t xml:space="preserve">ระบบโทรศัพท์สาธารณะ </w:t>
      </w:r>
    </w:p>
    <w:p w:rsidR="001C7C59" w:rsidRDefault="00FE5661" w:rsidP="001C7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หอกระจายข่าว</w:t>
      </w:r>
    </w:p>
    <w:p w:rsidR="001C7C59" w:rsidRDefault="001C7C59" w:rsidP="001C7C59">
      <w:pPr>
        <w:spacing w:after="0" w:line="240" w:lineRule="auto"/>
        <w:ind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C7C59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E5661" w:rsidRPr="001C7C59">
        <w:rPr>
          <w:rFonts w:ascii="TH SarabunPSK" w:hAnsi="TH SarabunPSK" w:cs="TH SarabunPSK"/>
          <w:sz w:val="32"/>
          <w:szCs w:val="32"/>
          <w:cs/>
        </w:rPr>
        <w:t>หอกระจายประจำหมู่บ้าน  12  แห่ง  ครอบคลุมพื้นที่ทุกหมู่บ้าน</w:t>
      </w:r>
    </w:p>
    <w:p w:rsidR="001C7C59" w:rsidRDefault="00FE5661" w:rsidP="001C7C5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ที่อ่านหนังสือพิมพ์ประจำหมู่บ้าน  </w:t>
      </w:r>
    </w:p>
    <w:p w:rsidR="00FE5661" w:rsidRPr="001C7C59" w:rsidRDefault="00FE5661" w:rsidP="00D85893">
      <w:pPr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มีที่อ่านหนังสือพิมพ์ประจำหมู่บ้าน จำนวน 12 หมู่บ้าน ปีงบประมาณ</w:t>
      </w:r>
      <w:r w:rsidR="00D85893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255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4 </w:t>
      </w:r>
      <w:r w:rsidR="00D85893" w:rsidRPr="002B43BE">
        <w:rPr>
          <w:rFonts w:ascii="TH SarabunPSK" w:eastAsia="Angsana New" w:hAnsi="TH SarabunPSK" w:cs="TH SarabunPSK" w:hint="cs"/>
          <w:sz w:val="32"/>
          <w:szCs w:val="32"/>
          <w:cs/>
        </w:rPr>
        <w:t>ตั้งงบประมาณจัดซื้อหนังสือพิมพ์ให้กับศูนย์ข้อมูลข่าวสารทุกหมู่บ้าน โรงเรียนในพื้นที่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</w:rPr>
        <w:t>6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D85893" w:rsidRPr="002B43BE">
        <w:rPr>
          <w:rFonts w:ascii="TH SarabunPSK" w:eastAsia="Angsana New" w:hAnsi="TH SarabunPSK" w:cs="TH SarabunPSK" w:hint="cs"/>
          <w:sz w:val="32"/>
          <w:szCs w:val="32"/>
          <w:cs/>
        </w:rPr>
        <w:t>โรงเรียน และโรงพยาบาลส่งเสริมสุขภาพตำบลบ่อหิน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และ โรงพยาบาลส่งเสริมสุขภาพตำบลไหล่ทุ่ง</w:t>
      </w:r>
    </w:p>
    <w:p w:rsidR="00FE5661" w:rsidRPr="00D85893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5893">
        <w:rPr>
          <w:rFonts w:ascii="TH SarabunPSK" w:hAnsi="TH SarabunPSK" w:cs="TH SarabunPSK"/>
          <w:b/>
          <w:bCs/>
          <w:sz w:val="32"/>
          <w:szCs w:val="32"/>
          <w:cs/>
        </w:rPr>
        <w:t>สภาพเศรษฐกิจ</w:t>
      </w:r>
    </w:p>
    <w:p w:rsidR="00FE5661" w:rsidRPr="00D85893" w:rsidRDefault="00FE5661" w:rsidP="00D8589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5893">
        <w:rPr>
          <w:rFonts w:ascii="TH SarabunPSK" w:hAnsi="TH SarabunPSK" w:cs="TH SarabunPSK"/>
          <w:b/>
          <w:bCs/>
          <w:sz w:val="32"/>
          <w:szCs w:val="32"/>
          <w:cs/>
        </w:rPr>
        <w:t>อาชีพ</w:t>
      </w:r>
    </w:p>
    <w:p w:rsidR="00FE5661" w:rsidRPr="002B43BE" w:rsidRDefault="00FE5661" w:rsidP="00D8589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ประชากรในเขตองค์การบริหารส่วนตำบลไหล่ทุ่ง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ประกอบอาชีพหลายอาชีพ เช่น รับราชการ รับจ้างทั่วไป ทำการเกษตร ทำนา ค้าขาย ฯลฯ</w:t>
      </w:r>
    </w:p>
    <w:p w:rsidR="00FE5661" w:rsidRPr="002B43BE" w:rsidRDefault="00FE5661" w:rsidP="00DF0F53">
      <w:pPr>
        <w:pStyle w:val="ad"/>
        <w:spacing w:after="0"/>
        <w:ind w:left="709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   - อาชีพรับจ้าง                   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9 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เปอร์เซ็นต์</w:t>
      </w:r>
    </w:p>
    <w:p w:rsidR="00FE5661" w:rsidRPr="002B43BE" w:rsidRDefault="00FE5661" w:rsidP="00DF0F53">
      <w:pPr>
        <w:pStyle w:val="ad"/>
        <w:spacing w:after="0"/>
        <w:ind w:left="709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   - อาชีพเกษตรกร                  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90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เปอร์เซ็นต์</w:t>
      </w:r>
    </w:p>
    <w:p w:rsidR="00FE5661" w:rsidRPr="002B43BE" w:rsidRDefault="00FE5661" w:rsidP="00DF0F53">
      <w:pPr>
        <w:pStyle w:val="ad"/>
        <w:spacing w:after="0"/>
        <w:ind w:left="709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   - อาชีพค้าขายและรับราชการ  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1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เปอร์เซ็นต์</w:t>
      </w:r>
    </w:p>
    <w:p w:rsidR="00FE5661" w:rsidRPr="00DF0F53" w:rsidRDefault="00FE5661" w:rsidP="00DF0F5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F0F53">
        <w:rPr>
          <w:rFonts w:ascii="TH SarabunPSK" w:hAnsi="TH SarabunPSK" w:cs="TH SarabunPSK"/>
          <w:b/>
          <w:bCs/>
          <w:sz w:val="32"/>
          <w:szCs w:val="32"/>
          <w:cs/>
        </w:rPr>
        <w:t>หน่วยธุรกิจในเขตองค์การบริหารส่วนตำบล</w:t>
      </w:r>
    </w:p>
    <w:p w:rsidR="00DF0F53" w:rsidRDefault="00FE5661" w:rsidP="00DF0F53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ธนาคาร                  </w:t>
      </w:r>
      <w:r w:rsidRPr="002B43BE">
        <w:rPr>
          <w:rFonts w:ascii="TH SarabunPSK" w:hAnsi="TH SarabunPSK" w:cs="TH SarabunPSK"/>
          <w:sz w:val="32"/>
          <w:szCs w:val="32"/>
        </w:rPr>
        <w:tab/>
        <w:t>-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DF0F53" w:rsidRDefault="00FE5661" w:rsidP="00DF0F53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โรงแรม                   </w:t>
      </w:r>
      <w:r w:rsidRPr="002B43BE">
        <w:rPr>
          <w:rFonts w:ascii="TH SarabunPSK" w:hAnsi="TH SarabunPSK" w:cs="TH SarabunPSK"/>
          <w:sz w:val="32"/>
          <w:szCs w:val="32"/>
        </w:rPr>
        <w:tab/>
        <w:t>-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FE5661" w:rsidRPr="002B43BE" w:rsidRDefault="00DF0F53" w:rsidP="00DF0F53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ร้านค้า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E5661" w:rsidRPr="002B43BE">
        <w:rPr>
          <w:rFonts w:ascii="TH SarabunPSK" w:hAnsi="TH SarabunPSK" w:cs="TH SarabunPSK"/>
          <w:sz w:val="32"/>
          <w:szCs w:val="32"/>
        </w:rPr>
        <w:t>5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F0F53" w:rsidRDefault="00FE5661" w:rsidP="00DF0F53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ปั๊มน้ำมันและก๊าซ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-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FE5661" w:rsidRPr="002B43BE" w:rsidRDefault="00DF0F53" w:rsidP="00DF0F53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โกดังเก็บของ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F0F53" w:rsidRDefault="00FE5661" w:rsidP="00DF0F53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lastRenderedPageBreak/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โรงงานอุตสาหกรรม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DF0F53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-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FE5661" w:rsidRPr="002B43BE" w:rsidRDefault="00DF0F53" w:rsidP="00DF0F53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ร้านอาหาร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F0F53" w:rsidRDefault="00FE5661" w:rsidP="00DF0F53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โรงสี</w:t>
      </w:r>
      <w:r w:rsidRPr="002B43BE">
        <w:rPr>
          <w:rFonts w:ascii="TH SarabunPSK" w:hAnsi="TH SarabunPSK" w:cs="TH SarabunPSK"/>
          <w:sz w:val="32"/>
          <w:szCs w:val="32"/>
        </w:rPr>
        <w:t xml:space="preserve">    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DF0F53">
        <w:rPr>
          <w:rFonts w:ascii="TH SarabunPSK" w:hAnsi="TH SarabunPSK" w:cs="TH SarabunPSK" w:hint="cs"/>
          <w:sz w:val="32"/>
          <w:szCs w:val="32"/>
          <w:cs/>
        </w:rPr>
        <w:tab/>
      </w:r>
      <w:r w:rsidR="00DF0F53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33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FE5661" w:rsidRPr="002B43BE" w:rsidRDefault="00DF0F53" w:rsidP="00DF0F53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ปั๊มหลอด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A72C30" w:rsidRDefault="00FE5661" w:rsidP="00A72C30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 ร้านซ่อมมอเตอร์ไซค์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="00A72C30">
        <w:rPr>
          <w:rFonts w:ascii="TH SarabunPSK" w:hAnsi="TH SarabunPSK" w:cs="TH SarabunPSK"/>
          <w:sz w:val="32"/>
          <w:szCs w:val="32"/>
        </w:rPr>
        <w:tab/>
      </w:r>
      <w:r w:rsidR="00DF0F53">
        <w:rPr>
          <w:rFonts w:ascii="TH SarabunPSK" w:hAnsi="TH SarabunPSK" w:cs="TH SarabunPSK"/>
          <w:sz w:val="32"/>
          <w:szCs w:val="32"/>
        </w:rPr>
        <w:t>4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A72C30" w:rsidRPr="002B43BE" w:rsidRDefault="00A72C30" w:rsidP="00A72C30">
      <w:pPr>
        <w:numPr>
          <w:ilvl w:val="12"/>
          <w:numId w:val="0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รถยนต์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3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อู่</w:t>
      </w:r>
    </w:p>
    <w:p w:rsidR="00FE5661" w:rsidRPr="002B43BE" w:rsidRDefault="00FE5661" w:rsidP="00DF0F53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</w:p>
    <w:p w:rsidR="00FE5661" w:rsidRPr="00A72C30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72C30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FE5661" w:rsidRPr="00A72C30" w:rsidRDefault="00FE5661" w:rsidP="00A72C3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72C30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p w:rsidR="00A72C30" w:rsidRDefault="00FE5661" w:rsidP="00A72C3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โรงเรียนประถมศึกษา</w:t>
      </w:r>
      <w:r w:rsidR="00A72C30">
        <w:rPr>
          <w:rFonts w:ascii="TH SarabunPSK" w:hAnsi="TH SarabunPSK" w:cs="TH SarabunPSK" w:hint="cs"/>
          <w:sz w:val="32"/>
          <w:szCs w:val="32"/>
          <w:cs/>
        </w:rPr>
        <w:tab/>
      </w:r>
      <w:r w:rsidR="00A72C30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4</w:t>
      </w:r>
      <w:r w:rsidR="00A72C30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A72C30" w:rsidRDefault="00EF2F7D" w:rsidP="00A72C3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</w:t>
      </w:r>
      <w:r w:rsidR="009177DA">
        <w:rPr>
          <w:rFonts w:ascii="TH SarabunPSK" w:hAnsi="TH SarabunPSK" w:cs="TH SarabunPSK"/>
          <w:sz w:val="32"/>
          <w:szCs w:val="32"/>
          <w:cs/>
        </w:rPr>
        <w:t>คำข่า</w:t>
      </w:r>
      <w:r w:rsidR="009177DA">
        <w:rPr>
          <w:rFonts w:ascii="TH SarabunPSK" w:hAnsi="TH SarabunPSK" w:cs="TH SarabunPSK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A72C30">
        <w:rPr>
          <w:rFonts w:ascii="TH SarabunPSK" w:hAnsi="TH SarabunPSK" w:cs="TH SarabunPSK" w:hint="cs"/>
          <w:sz w:val="32"/>
          <w:szCs w:val="32"/>
          <w:cs/>
        </w:rPr>
        <w:t xml:space="preserve">73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A72C30" w:rsidRDefault="00EF2F7D" w:rsidP="00A72C3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</w:t>
      </w:r>
      <w:r w:rsidR="00A72C30">
        <w:rPr>
          <w:rFonts w:ascii="TH SarabunPSK" w:hAnsi="TH SarabunPSK" w:cs="TH SarabunPSK"/>
          <w:sz w:val="32"/>
          <w:szCs w:val="32"/>
          <w:cs/>
        </w:rPr>
        <w:t>ดงไม้งาม</w:t>
      </w:r>
      <w:r w:rsidR="00A72C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A72C30">
        <w:rPr>
          <w:rFonts w:ascii="TH SarabunPSK" w:hAnsi="TH SarabunPSK" w:cs="TH SarabunPSK"/>
          <w:sz w:val="32"/>
          <w:szCs w:val="32"/>
          <w:cs/>
        </w:rPr>
        <w:tab/>
      </w:r>
      <w:r w:rsidR="00A72C30">
        <w:rPr>
          <w:rFonts w:ascii="TH SarabunPSK" w:hAnsi="TH SarabunPSK" w:cs="TH SarabunPSK" w:hint="cs"/>
          <w:sz w:val="32"/>
          <w:szCs w:val="32"/>
          <w:cs/>
        </w:rPr>
        <w:t>38</w:t>
      </w:r>
      <w:r w:rsidR="00A72C30">
        <w:rPr>
          <w:rFonts w:ascii="TH SarabunPSK" w:hAnsi="TH SarabunPSK" w:cs="TH SarabunPSK"/>
          <w:sz w:val="32"/>
          <w:szCs w:val="32"/>
          <w:cs/>
        </w:rPr>
        <w:t xml:space="preserve"> ค</w:t>
      </w:r>
      <w:r w:rsidR="00A72C30"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A72C30" w:rsidRDefault="00EF2F7D" w:rsidP="00A72C3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ไหล่ทุ่ง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A72C30">
        <w:rPr>
          <w:rFonts w:ascii="TH SarabunPSK" w:hAnsi="TH SarabunPSK" w:cs="TH SarabunPSK" w:hint="cs"/>
          <w:sz w:val="32"/>
          <w:szCs w:val="32"/>
          <w:cs/>
        </w:rPr>
        <w:t xml:space="preserve">123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FE5661" w:rsidRPr="002B43BE" w:rsidRDefault="00EF2F7D" w:rsidP="00A72C3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ไหล่สูง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A72C30">
        <w:rPr>
          <w:rFonts w:ascii="TH SarabunPSK" w:hAnsi="TH SarabunPSK" w:cs="TH SarabunPSK" w:hint="cs"/>
          <w:sz w:val="32"/>
          <w:szCs w:val="32"/>
          <w:cs/>
        </w:rPr>
        <w:t xml:space="preserve">127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3A17AF" w:rsidRDefault="00FE5661" w:rsidP="003A17AF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โรงเรียนมัธยมศึกษา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(ขยายโอกาส) 2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3A17AF" w:rsidRDefault="00B62DEF" w:rsidP="003A17AF">
      <w:pPr>
        <w:numPr>
          <w:ilvl w:val="12"/>
          <w:numId w:val="0"/>
        </w:num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โรงเรียนบ้านบ่อ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หิน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1</w:t>
      </w:r>
      <w:r w:rsidR="003A17AF">
        <w:rPr>
          <w:rFonts w:ascii="TH SarabunPSK" w:hAnsi="TH SarabunPSK" w:cs="TH SarabunPSK" w:hint="cs"/>
          <w:sz w:val="32"/>
          <w:szCs w:val="32"/>
          <w:cs/>
        </w:rPr>
        <w:t>48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FE5661" w:rsidRPr="002B43BE" w:rsidRDefault="00B62DEF" w:rsidP="003A17AF">
      <w:pPr>
        <w:numPr>
          <w:ilvl w:val="12"/>
          <w:numId w:val="0"/>
        </w:num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ดอนงัว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110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FE5661" w:rsidRPr="002B43BE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โรงเรียนอาชีวศึกษา</w:t>
      </w:r>
      <w:r w:rsidR="003A17AF">
        <w:rPr>
          <w:rFonts w:ascii="TH SarabunPSK" w:hAnsi="TH SarabunPSK" w:cs="TH SarabunPSK"/>
          <w:sz w:val="32"/>
          <w:szCs w:val="32"/>
        </w:rPr>
        <w:t xml:space="preserve"> </w:t>
      </w:r>
      <w:r w:rsidR="00EF2F7D">
        <w:rPr>
          <w:rFonts w:ascii="TH SarabunPSK" w:hAnsi="TH SarabunPSK" w:cs="TH SarabunPSK"/>
          <w:sz w:val="32"/>
          <w:szCs w:val="32"/>
        </w:rPr>
        <w:t xml:space="preserve">- </w:t>
      </w:r>
      <w:r w:rsidR="00EF2F7D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</w:p>
    <w:p w:rsidR="00FE5661" w:rsidRPr="002B43BE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ที่อ่านหนังสือพิมพ์ประจำหมู่บ้าน </w:t>
      </w:r>
      <w:r w:rsidRPr="002B43BE">
        <w:rPr>
          <w:rFonts w:ascii="TH SarabunPSK" w:hAnsi="TH SarabunPSK" w:cs="TH SarabunPSK"/>
          <w:sz w:val="32"/>
          <w:szCs w:val="32"/>
        </w:rPr>
        <w:t>12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ห้องสมุดประชาชน 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</w:t>
      </w:r>
      <w:r w:rsidR="00EF2F7D" w:rsidRPr="002B43BE">
        <w:rPr>
          <w:rFonts w:ascii="TH SarabunPSK" w:hAnsi="TH SarabunPSK" w:cs="TH SarabunPSK"/>
          <w:sz w:val="32"/>
          <w:szCs w:val="32"/>
        </w:rPr>
        <w:t>)</w:t>
      </w:r>
      <w:r w:rsidR="00EF2F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F7D" w:rsidRPr="002B43BE">
        <w:rPr>
          <w:rFonts w:ascii="TH SarabunPSK" w:hAnsi="TH SarabunPSK" w:cs="TH SarabunPSK" w:hint="cs"/>
          <w:sz w:val="32"/>
          <w:szCs w:val="32"/>
          <w:cs/>
        </w:rPr>
        <w:t>-</w:t>
      </w:r>
      <w:r w:rsidR="003A17AF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หอกระจายข่าว</w:t>
      </w:r>
      <w:r w:rsidR="003A17AF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>2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3A17AF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17AF">
        <w:rPr>
          <w:rFonts w:ascii="TH SarabunPSK" w:hAnsi="TH SarabunPSK" w:cs="TH SarabunPSK"/>
          <w:b/>
          <w:bCs/>
          <w:sz w:val="32"/>
          <w:szCs w:val="32"/>
          <w:cs/>
        </w:rPr>
        <w:t>สถาบันและองค์การทางศาสนา</w:t>
      </w:r>
    </w:p>
    <w:p w:rsidR="00FE5661" w:rsidRPr="002B43BE" w:rsidRDefault="00FE5661" w:rsidP="00FE5661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วัด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สำนักสงฆ์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94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3A17AF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17AF">
        <w:rPr>
          <w:rFonts w:ascii="TH SarabunPSK" w:hAnsi="TH SarabunPSK" w:cs="TH SarabunPSK"/>
          <w:b/>
          <w:bCs/>
          <w:sz w:val="32"/>
          <w:szCs w:val="32"/>
          <w:cs/>
        </w:rPr>
        <w:t>การสาธารณสุข</w:t>
      </w:r>
    </w:p>
    <w:p w:rsidR="00FE5661" w:rsidRPr="002B43BE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3A17AF" w:rsidRPr="002B43BE">
        <w:rPr>
          <w:rFonts w:ascii="TH SarabunPSK" w:hAnsi="TH SarabunPSK" w:cs="TH SarabunPSK" w:hint="cs"/>
          <w:sz w:val="32"/>
          <w:szCs w:val="32"/>
          <w:cs/>
        </w:rPr>
        <w:t>โรงพยาบาลของรัฐขนาด 10 เตียง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-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3A17AF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 (</w:t>
      </w:r>
      <w:r w:rsidR="003A17AF" w:rsidRPr="002B43BE">
        <w:rPr>
          <w:rFonts w:ascii="TH SarabunPSK" w:hAnsi="TH SarabunPSK" w:cs="TH SarabunPSK" w:hint="cs"/>
          <w:sz w:val="32"/>
          <w:szCs w:val="32"/>
          <w:cs/>
        </w:rPr>
        <w:t>ไหล่ทุ่ง</w:t>
      </w:r>
      <w:r w:rsidR="003A17AF" w:rsidRPr="002B43BE">
        <w:rPr>
          <w:rFonts w:ascii="TH SarabunPSK" w:hAnsi="TH SarabunPSK" w:cs="TH SarabunPSK" w:hint="cs"/>
          <w:sz w:val="32"/>
          <w:szCs w:val="32"/>
        </w:rPr>
        <w:t>,</w:t>
      </w:r>
      <w:r w:rsidR="003A17AF" w:rsidRPr="002B43BE">
        <w:rPr>
          <w:rFonts w:ascii="TH SarabunPSK" w:hAnsi="TH SarabunPSK" w:cs="TH SarabunPSK" w:hint="cs"/>
          <w:sz w:val="32"/>
          <w:szCs w:val="32"/>
          <w:cs/>
        </w:rPr>
        <w:t xml:space="preserve"> บ่อหิน</w:t>
      </w:r>
      <w:r w:rsidR="00B62DEF" w:rsidRPr="002B43BE">
        <w:rPr>
          <w:rFonts w:ascii="TH SarabunPSK" w:hAnsi="TH SarabunPSK" w:cs="TH SarabunPSK" w:hint="cs"/>
          <w:sz w:val="32"/>
          <w:szCs w:val="32"/>
          <w:cs/>
        </w:rPr>
        <w:t>)</w:t>
      </w:r>
      <w:r w:rsidR="00B62D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2DEF" w:rsidRPr="002B43BE">
        <w:rPr>
          <w:rFonts w:ascii="TH SarabunPSK" w:hAnsi="TH SarabunPSK" w:cs="TH SarabunPSK" w:hint="cs"/>
          <w:sz w:val="32"/>
          <w:szCs w:val="32"/>
          <w:cs/>
        </w:rPr>
        <w:t>2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3A17AF" w:rsidP="003A17AF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สถานพยาบาลเอกชน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FE5661" w:rsidRPr="002B43BE" w:rsidRDefault="00FE5661" w:rsidP="003A17AF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3A17AF" w:rsidRPr="002B43BE">
        <w:rPr>
          <w:rFonts w:ascii="TH SarabunPSK" w:hAnsi="TH SarabunPSK" w:cs="TH SarabunPSK" w:hint="cs"/>
          <w:sz w:val="32"/>
          <w:szCs w:val="32"/>
          <w:cs/>
        </w:rPr>
        <w:t>ร้ายขายยาแผนปัจจุบัน</w:t>
      </w:r>
      <w:r w:rsidR="003A17AF">
        <w:rPr>
          <w:rFonts w:ascii="TH SarabunPSK" w:hAnsi="TH SarabunPSK" w:cs="TH SarabunPSK"/>
          <w:sz w:val="32"/>
          <w:szCs w:val="32"/>
        </w:rPr>
        <w:t xml:space="preserve"> </w:t>
      </w:r>
      <w:r w:rsidR="003A17AF" w:rsidRPr="002B43BE">
        <w:rPr>
          <w:rFonts w:ascii="TH SarabunPSK" w:hAnsi="TH SarabunPSK" w:cs="TH SarabunPSK"/>
          <w:sz w:val="32"/>
          <w:szCs w:val="32"/>
        </w:rPr>
        <w:t>-</w:t>
      </w:r>
      <w:r w:rsidR="003A17AF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="003A17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อัตราการมีและใช้ส้วมราดน้ำ</w:t>
      </w:r>
      <w:r w:rsidRPr="002B43BE">
        <w:rPr>
          <w:rFonts w:ascii="TH SarabunPSK" w:hAnsi="TH SarabunPSK" w:cs="TH SarabunPSK"/>
          <w:sz w:val="32"/>
          <w:szCs w:val="32"/>
        </w:rPr>
        <w:t>100 %</w:t>
      </w:r>
    </w:p>
    <w:p w:rsidR="00190ED6" w:rsidRDefault="00190ED6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211C7" w:rsidRPr="002B43BE" w:rsidRDefault="00E211C7" w:rsidP="003A17A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E5661" w:rsidRPr="003A17AF" w:rsidRDefault="00FE5661" w:rsidP="003A17A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17A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ความปลอดภัยในชีวิตและทรัพย์สิน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สถานีตำรวจ</w:t>
      </w:r>
      <w:r w:rsidR="00190E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-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190ED6" w:rsidP="00FE5661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สถานีดับเพลิง</w:t>
      </w:r>
      <w:r w:rsidR="00FE5661" w:rsidRPr="002B43BE">
        <w:rPr>
          <w:rFonts w:ascii="TH SarabunPSK" w:hAnsi="TH SarabunPSK" w:cs="TH SarabunPSK"/>
          <w:sz w:val="32"/>
          <w:szCs w:val="32"/>
        </w:rPr>
        <w:tab/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5D153A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การบริการพื้นฐาน</w:t>
      </w:r>
    </w:p>
    <w:p w:rsidR="00FE5661" w:rsidRPr="005D153A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การคมนาคม</w:t>
      </w:r>
    </w:p>
    <w:p w:rsidR="005D153A" w:rsidRDefault="00FE5661" w:rsidP="005D153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1</w:t>
      </w:r>
      <w:r w:rsidR="005D153A">
        <w:rPr>
          <w:rFonts w:ascii="TH SarabunPSK" w:hAnsi="TH SarabunPSK" w:cs="TH SarabunPSK" w:hint="cs"/>
          <w:sz w:val="32"/>
          <w:szCs w:val="32"/>
          <w:cs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การคมนาคมติดต่อระหว่างองค์การบริหารส่วนตำบลกับศูนย์กลางชุมชนของอำเภอตระการพืชผลและอำเภออื่นๆ </w:t>
      </w:r>
      <w:r w:rsidR="005D153A" w:rsidRPr="002B43BE">
        <w:rPr>
          <w:rFonts w:ascii="TH SarabunPSK" w:hAnsi="TH SarabunPSK" w:cs="TH SarabunPSK" w:hint="cs"/>
          <w:sz w:val="32"/>
          <w:szCs w:val="32"/>
          <w:cs/>
        </w:rPr>
        <w:t>มีเส้นทางคมนาคมที่สำคัญ คือ เส้นทางคมนาคมทางบกโดยมีถนนในท้องถิ่นเชื่อมการคมนาคมระหว่างองค์การบริหารส่วนตำบลไหล่ทุ่งกับศูนย์กลางชุมชนและอำเภออื่นๆ โดยถนนสายนี้ผ่านพื้นที่ตอนกลางของตำบลในแนวตะวันตกไปตะวันออก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สู่ถนนทางหลวงแผ่นดิน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สายตระการ </w:t>
      </w:r>
      <w:r w:rsidRPr="002B43BE">
        <w:rPr>
          <w:rFonts w:ascii="TH SarabunPSK" w:hAnsi="TH SarabunPSK" w:cs="TH SarabunPSK"/>
          <w:sz w:val="32"/>
          <w:szCs w:val="32"/>
        </w:rPr>
        <w:t xml:space="preserve">– </w:t>
      </w:r>
      <w:r w:rsidR="005D153A" w:rsidRPr="002B43BE">
        <w:rPr>
          <w:rFonts w:ascii="TH SarabunPSK" w:hAnsi="TH SarabunPSK" w:cs="TH SarabunPSK" w:hint="cs"/>
          <w:sz w:val="32"/>
          <w:szCs w:val="32"/>
          <w:cs/>
        </w:rPr>
        <w:t>พนา เพื่อออกสู่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อำเภอพนา และอำเภอตระการพืชผล</w:t>
      </w:r>
    </w:p>
    <w:p w:rsidR="005D153A" w:rsidRDefault="005D153A" w:rsidP="005D153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การคมนาคมภายในตำบลและระหว่างตำบล นอกจากถนนในท้องถิ่น ซึ่งเป็นเส้นทาง หลักเชื่อมการคมนาคมภายในตำบลและระหว่างตำบลแล้ว ยังมีถนนสายย่อย แยกจากถนนสายหลักเข้าเชื่อมกลุ่มบ้านหรือพื้นที่เกษตรกรรมของหมู่บ้านต่างๆ  มีทั้งที่เป็นถนน คสล. ถนนลูกรังและถนนดิน ผิวจราจรระหว่าง </w:t>
      </w:r>
      <w:r w:rsidRPr="002B43BE">
        <w:rPr>
          <w:rFonts w:ascii="TH SarabunPSK" w:hAnsi="TH SarabunPSK" w:cs="TH SarabunPSK"/>
          <w:sz w:val="32"/>
          <w:szCs w:val="32"/>
        </w:rPr>
        <w:t>4.00</w:t>
      </w:r>
      <w:r w:rsidRPr="002B43BE">
        <w:rPr>
          <w:rFonts w:ascii="TH SarabunPSK" w:hAnsi="TH SarabunPSK" w:cs="TH SarabunPSK" w:hint="cs"/>
          <w:sz w:val="32"/>
          <w:szCs w:val="32"/>
          <w:cs/>
        </w:rPr>
        <w:t xml:space="preserve"> ม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. - </w:t>
      </w:r>
      <w:r w:rsidRPr="002B43BE">
        <w:rPr>
          <w:rFonts w:ascii="TH SarabunPSK" w:hAnsi="TH SarabunPSK" w:cs="TH SarabunPSK"/>
          <w:sz w:val="32"/>
          <w:szCs w:val="32"/>
        </w:rPr>
        <w:t>6.00</w:t>
      </w:r>
      <w:r w:rsidRPr="002B43BE">
        <w:rPr>
          <w:rFonts w:ascii="TH SarabunPSK" w:hAnsi="TH SarabunPSK" w:cs="TH SarabunPSK" w:hint="cs"/>
          <w:sz w:val="32"/>
          <w:szCs w:val="32"/>
          <w:cs/>
        </w:rPr>
        <w:t xml:space="preserve"> ม</w:t>
      </w:r>
      <w:r w:rsidR="00FE5661" w:rsidRPr="002B43BE">
        <w:rPr>
          <w:rFonts w:ascii="TH SarabunPSK" w:hAnsi="TH SarabunPSK" w:cs="TH SarabunPSK"/>
          <w:sz w:val="32"/>
          <w:szCs w:val="32"/>
        </w:rPr>
        <w:t>.</w:t>
      </w:r>
    </w:p>
    <w:p w:rsidR="00FE5661" w:rsidRPr="002B43BE" w:rsidRDefault="005D153A" w:rsidP="005D153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การบริการรถโดยสารและยานพาหนะต่างๆ  สำหรับการสัญจรภายในตำบลและระหว่างตำบลนั้น ด้านบริหารสาธารณะมีรถรับจ้างทั่วไปและรถรับส่งนักเรียน อีกทั้งยังมีบริการครอบคลุมไปถึงการสัญจรระหว่างอำเภอ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จังหวัด  นอกจากนั้นแล้ว ประชากรในพื้นที่ยังนิยมเดินทางโดยรถยนต์และรถจักรยานยนต์ส่วนตัวอีกด้วย</w:t>
      </w:r>
    </w:p>
    <w:p w:rsidR="00FE5661" w:rsidRPr="005D153A" w:rsidRDefault="00FE5661" w:rsidP="005D153A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การโทรคม</w:t>
      </w:r>
      <w:r w:rsidRPr="005D153A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5D153A" w:rsidRDefault="00FE5661" w:rsidP="005D153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การไปรษณีย์โทรเลข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153A">
        <w:rPr>
          <w:rFonts w:ascii="TH SarabunPSK" w:hAnsi="TH SarabunPSK" w:cs="TH SarabunPSK"/>
          <w:sz w:val="32"/>
          <w:szCs w:val="32"/>
          <w:cs/>
        </w:rPr>
        <w:t>–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5D153A" w:rsidRDefault="00FE5661" w:rsidP="005D153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7B32DE" w:rsidRPr="002B43BE">
        <w:rPr>
          <w:rFonts w:ascii="TH SarabunPSK" w:hAnsi="TH SarabunPSK" w:cs="TH SarabunPSK" w:hint="cs"/>
          <w:sz w:val="32"/>
          <w:szCs w:val="32"/>
          <w:cs/>
        </w:rPr>
        <w:t>องค์การโทรศัพท์ (</w:t>
      </w:r>
      <w:r w:rsidRPr="002B43BE">
        <w:rPr>
          <w:rFonts w:ascii="TH SarabunPSK" w:hAnsi="TH SarabunPSK" w:cs="TH SarabunPSK"/>
          <w:sz w:val="32"/>
          <w:szCs w:val="32"/>
          <w:cs/>
        </w:rPr>
        <w:t>ชุมสาย</w:t>
      </w:r>
      <w:r w:rsidRPr="002B43BE">
        <w:rPr>
          <w:rFonts w:ascii="TH SarabunPSK" w:hAnsi="TH SarabunPSK" w:cs="TH SarabunPSK"/>
          <w:sz w:val="32"/>
          <w:szCs w:val="32"/>
        </w:rPr>
        <w:t xml:space="preserve">) </w:t>
      </w:r>
      <w:r w:rsidR="005D153A">
        <w:rPr>
          <w:rFonts w:ascii="TH SarabunPSK" w:hAnsi="TH SarabunPSK" w:cs="TH SarabunPSK"/>
          <w:sz w:val="32"/>
          <w:szCs w:val="32"/>
          <w:cs/>
        </w:rPr>
        <w:t>–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FE5661" w:rsidRPr="002B43BE" w:rsidRDefault="00FE5661" w:rsidP="005D153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="007B32DE" w:rsidRPr="002B43BE">
        <w:rPr>
          <w:rFonts w:ascii="TH SarabunPSK" w:hAnsi="TH SarabunPSK" w:cs="TH SarabunPSK" w:hint="cs"/>
          <w:sz w:val="32"/>
          <w:szCs w:val="32"/>
          <w:cs/>
        </w:rPr>
        <w:t>โทรศัพท์สาธารณะ</w:t>
      </w:r>
      <w:r w:rsidR="007B32DE">
        <w:rPr>
          <w:rFonts w:ascii="TH SarabunPSK" w:hAnsi="TH SarabunPSK" w:cs="TH SarabunPSK"/>
          <w:sz w:val="32"/>
          <w:szCs w:val="32"/>
        </w:rPr>
        <w:t xml:space="preserve"> -</w:t>
      </w:r>
      <w:r w:rsidR="007B32DE" w:rsidRPr="002B43BE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ไฟฟ้าส่วนภูมิภาค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มีไฟฟ้าเข้าถึงหมู่บ้าน แต่มีบางครัวเรือนที่ยังไม่มีไฟฟ้าใช้เนื่องจากขาดงบประมาณในการติดตั้ง </w:t>
      </w:r>
      <w:r w:rsidRPr="002B43BE">
        <w:rPr>
          <w:rFonts w:ascii="TH SarabunPSK" w:hAnsi="TH SarabunPSK" w:cs="TH SarabunPSK"/>
          <w:sz w:val="32"/>
          <w:szCs w:val="32"/>
        </w:rPr>
        <w:t>(</w:t>
      </w:r>
      <w:r w:rsidRPr="002B43BE">
        <w:rPr>
          <w:rFonts w:ascii="TH SarabunPSK" w:hAnsi="TH SarabunPSK" w:cs="TH SarabunPSK"/>
          <w:sz w:val="32"/>
          <w:szCs w:val="32"/>
          <w:cs/>
        </w:rPr>
        <w:t>ประมาณ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10 %)</w:t>
      </w:r>
    </w:p>
    <w:p w:rsidR="00FE5661" w:rsidRPr="005D153A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แหล่งน้ำธรรมชาติ</w:t>
      </w:r>
    </w:p>
    <w:p w:rsidR="005D153A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ลำน้ำ ลำห้วย</w:t>
      </w:r>
      <w:r w:rsidR="005D153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2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สาย    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-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บึง หนอง สระน้ำ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12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5D153A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D153A">
        <w:rPr>
          <w:rFonts w:ascii="TH SarabunPSK" w:hAnsi="TH SarabunPSK" w:cs="TH SarabunPSK"/>
          <w:b/>
          <w:bCs/>
          <w:sz w:val="32"/>
          <w:szCs w:val="32"/>
          <w:cs/>
        </w:rPr>
        <w:t>แหล่งน้ำที่สร้างขึ้น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ฝาย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ทำนบ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ผนังกั้นน้ำ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2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บ่อน้ำตื้น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146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บ่อบาดาล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28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5D153A">
      <w:pPr>
        <w:numPr>
          <w:ilvl w:val="12"/>
          <w:numId w:val="0"/>
        </w:num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lastRenderedPageBreak/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ถังเก็บน้ำฝน</w:t>
      </w:r>
      <w:r w:rsidR="005D153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 xml:space="preserve">33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ประปาท้องถิ่น</w:t>
      </w:r>
      <w:r w:rsidRPr="002B43BE">
        <w:rPr>
          <w:rFonts w:ascii="TH SarabunPSK" w:hAnsi="TH SarabunPSK" w:cs="TH SarabunPSK"/>
          <w:sz w:val="32"/>
          <w:szCs w:val="32"/>
        </w:rPr>
        <w:tab/>
        <w:t>1</w:t>
      </w:r>
      <w:r w:rsidR="005D153A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ประปาหมู่บ้าน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12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แหล่งน้ำธรรมชาติ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ห้วย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หนอง</w:t>
      </w:r>
      <w:r w:rsidR="005D153A">
        <w:rPr>
          <w:rFonts w:ascii="TH SarabunPSK" w:hAnsi="TH SarabunPSK" w:cs="TH SarabunPSK"/>
          <w:sz w:val="32"/>
          <w:szCs w:val="32"/>
        </w:rPr>
        <w:t xml:space="preserve"> 36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- คลองส่งน้ำ</w:t>
      </w:r>
      <w:r w:rsidR="005D15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3 แห่ง</w:t>
      </w:r>
    </w:p>
    <w:p w:rsidR="00FE5661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สภาพการใช้ดิน ตำบลไหล่ทุ่ง อำเภอตระการพืชผล จังหวัดอุบลราชธานี</w:t>
      </w:r>
    </w:p>
    <w:p w:rsidR="00A637DE" w:rsidRPr="002B43BE" w:rsidRDefault="00A637DE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111"/>
        <w:gridCol w:w="1630"/>
        <w:gridCol w:w="1630"/>
      </w:tblGrid>
      <w:tr w:rsidR="00FE5661" w:rsidRPr="002B43BE" w:rsidTr="00BA7266">
        <w:trPr>
          <w:trHeight w:val="683"/>
        </w:trPr>
        <w:tc>
          <w:tcPr>
            <w:tcW w:w="959" w:type="dxa"/>
            <w:vAlign w:val="center"/>
          </w:tcPr>
          <w:p w:rsidR="00FE5661" w:rsidRPr="00A637DE" w:rsidRDefault="00A637DE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7D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11" w:type="dxa"/>
            <w:vAlign w:val="center"/>
          </w:tcPr>
          <w:p w:rsidR="00FE5661" w:rsidRPr="00A637D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7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สภาพการใช้ที่ดิน</w:t>
            </w:r>
          </w:p>
        </w:tc>
        <w:tc>
          <w:tcPr>
            <w:tcW w:w="1630" w:type="dxa"/>
            <w:vAlign w:val="center"/>
          </w:tcPr>
          <w:p w:rsidR="00FE5661" w:rsidRPr="00A637D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7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1630" w:type="dxa"/>
            <w:vAlign w:val="center"/>
          </w:tcPr>
          <w:p w:rsidR="00FE5661" w:rsidRPr="00A637D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7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E5661" w:rsidRPr="002B43BE" w:rsidTr="00BA7266">
        <w:trPr>
          <w:trHeight w:val="477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ทะเลสาบ บึง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0.02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ทุ่งหญ้า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129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0.41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นาข้าว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22,345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70.92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บ่อน้ำในไร่นา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0.16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ป่าผลัดใบรอสภาพฟื้นฟู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3,576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11.35</w:t>
            </w:r>
          </w:p>
        </w:tc>
      </w:tr>
      <w:tr w:rsidR="00FE5661" w:rsidRPr="002B43BE" w:rsidTr="00BA7266">
        <w:trPr>
          <w:trHeight w:val="508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ป่าผลัดใบสมบูรณ์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1,771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5.62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มะม่วง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0.05</w:t>
            </w:r>
          </w:p>
        </w:tc>
      </w:tr>
      <w:tr w:rsidR="00FE5661" w:rsidRPr="002B43BE" w:rsidTr="00BA7266">
        <w:trPr>
          <w:trHeight w:val="477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มะม่วงหิมพานต์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0.02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แม่น้ำลำคลอง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293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0.93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ไม้ละเมาะ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1,146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3064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ยางพารา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323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1.03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ยูคาลิปตัส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0.03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โรงเรือนเลี้ยงสัตว์ปีก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0.05</w:t>
            </w:r>
          </w:p>
        </w:tc>
      </w:tr>
      <w:tr w:rsidR="00FE5661" w:rsidRPr="002B43BE" w:rsidTr="00BA7266">
        <w:trPr>
          <w:trHeight w:val="477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สถานที่ราชการ และสถาบันต่างๆ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0.25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สวนป่าสมบูรณ์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488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1.55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903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2.87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อ้างเก็บน้ำ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350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1.10</w:t>
            </w:r>
          </w:p>
        </w:tc>
      </w:tr>
      <w:tr w:rsidR="00FE5661" w:rsidRPr="002B43BE" w:rsidTr="00BA7266">
        <w:trPr>
          <w:trHeight w:val="492"/>
        </w:trPr>
        <w:tc>
          <w:tcPr>
            <w:tcW w:w="95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E5661" w:rsidRPr="00A637DE" w:rsidRDefault="00FE5661" w:rsidP="00A637D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37D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31,508</w:t>
            </w:r>
          </w:p>
        </w:tc>
        <w:tc>
          <w:tcPr>
            <w:tcW w:w="1630" w:type="dxa"/>
          </w:tcPr>
          <w:p w:rsidR="00FE5661" w:rsidRPr="002B43BE" w:rsidRDefault="00FE5661" w:rsidP="00A637DE">
            <w:pPr>
              <w:spacing w:after="0" w:line="240" w:lineRule="auto"/>
              <w:ind w:right="484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100.00</w:t>
            </w:r>
          </w:p>
        </w:tc>
      </w:tr>
    </w:tbl>
    <w:p w:rsidR="00F5201F" w:rsidRDefault="00F5201F" w:rsidP="00FE5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E5661" w:rsidRPr="00F5201F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5201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ข้อมูลอื่น  ๆ</w:t>
      </w:r>
    </w:p>
    <w:p w:rsidR="00FE5661" w:rsidRPr="00F5201F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5201F">
        <w:rPr>
          <w:rFonts w:ascii="TH SarabunPSK" w:hAnsi="TH SarabunPSK" w:cs="TH SarabunPSK"/>
          <w:b/>
          <w:bCs/>
          <w:sz w:val="32"/>
          <w:szCs w:val="32"/>
          <w:cs/>
        </w:rPr>
        <w:t>มวลชนจัดตั้ง</w:t>
      </w:r>
    </w:p>
    <w:p w:rsidR="00FE5661" w:rsidRDefault="00F5201F" w:rsidP="00F5201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อาสาสมัครสาธารณสุขประจำหมู่บ้าน</w:t>
      </w:r>
      <w:r w:rsidR="00BA7266">
        <w:rPr>
          <w:rFonts w:ascii="TH SarabunPSK" w:hAnsi="TH SarabunPSK" w:cs="TH SarabunPSK"/>
          <w:sz w:val="32"/>
          <w:szCs w:val="32"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55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FE5661" w:rsidRDefault="00F5201F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</w:t>
      </w:r>
      <w:r>
        <w:rPr>
          <w:rFonts w:ascii="TH SarabunPSK" w:hAnsi="TH SarabunPSK" w:cs="TH SarabunPSK" w:hint="cs"/>
          <w:sz w:val="32"/>
          <w:szCs w:val="32"/>
          <w:cs/>
        </w:rPr>
        <w:t>น จำ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FE5661" w:rsidRPr="002B43BE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รุ่น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2B43BE">
        <w:rPr>
          <w:rFonts w:ascii="TH SarabunPSK" w:hAnsi="TH SarabunPSK" w:cs="TH SarabunPSK"/>
          <w:sz w:val="32"/>
          <w:szCs w:val="32"/>
        </w:rPr>
        <w:t>160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BA7266" w:rsidRDefault="00BA7266" w:rsidP="00FE566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E5661" w:rsidRDefault="00FE5661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5201F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ข้อมูลผู้ได้รับเบี้ยยังชีพภายในตำบล</w:t>
      </w:r>
    </w:p>
    <w:p w:rsidR="00BA7266" w:rsidRPr="00F5201F" w:rsidRDefault="00BA7266" w:rsidP="00FE566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79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709"/>
        <w:gridCol w:w="1559"/>
        <w:gridCol w:w="1559"/>
        <w:gridCol w:w="1701"/>
        <w:gridCol w:w="993"/>
      </w:tblGrid>
      <w:tr w:rsidR="00FE5661" w:rsidRPr="002B43BE" w:rsidTr="00BA7266">
        <w:tc>
          <w:tcPr>
            <w:tcW w:w="7939" w:type="dxa"/>
            <w:gridSpan w:val="6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ข้อมูลผู้ได้รับเบี้ยยังชีพงบประมาณถ่ายโอน</w:t>
            </w:r>
          </w:p>
        </w:tc>
      </w:tr>
      <w:tr w:rsidR="00FE5661" w:rsidRPr="002B43BE" w:rsidTr="00BA7266">
        <w:tc>
          <w:tcPr>
            <w:tcW w:w="1418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709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59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จำนวนผู้สูงอายุ</w:t>
            </w:r>
          </w:p>
        </w:tc>
        <w:tc>
          <w:tcPr>
            <w:tcW w:w="1559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จำนวนผู้พิการ</w:t>
            </w:r>
          </w:p>
        </w:tc>
        <w:tc>
          <w:tcPr>
            <w:tcW w:w="1701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จำนวนผู้ติดเชื้อ</w:t>
            </w:r>
          </w:p>
        </w:tc>
        <w:tc>
          <w:tcPr>
            <w:tcW w:w="993" w:type="dxa"/>
            <w:vAlign w:val="center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FE5661" w:rsidRPr="002B43BE" w:rsidTr="00BA7266">
        <w:tc>
          <w:tcPr>
            <w:tcW w:w="1418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ไหล่ทุ่ง</w:t>
            </w:r>
          </w:p>
        </w:tc>
        <w:tc>
          <w:tcPr>
            <w:tcW w:w="70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3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</w:tr>
      <w:tr w:rsidR="00FE5661" w:rsidRPr="002B43BE" w:rsidTr="00BA7266">
        <w:tc>
          <w:tcPr>
            <w:tcW w:w="1418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ไหล่สูง</w:t>
            </w:r>
          </w:p>
        </w:tc>
        <w:tc>
          <w:tcPr>
            <w:tcW w:w="70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</w:tr>
      <w:tr w:rsidR="00FE5661" w:rsidRPr="002B43BE" w:rsidTr="00BA7266">
        <w:tc>
          <w:tcPr>
            <w:tcW w:w="1418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ดอนงัว</w:t>
            </w:r>
          </w:p>
        </w:tc>
        <w:tc>
          <w:tcPr>
            <w:tcW w:w="70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</w:tr>
      <w:tr w:rsidR="00FE5661" w:rsidRPr="002B43BE" w:rsidTr="00BA7266">
        <w:tc>
          <w:tcPr>
            <w:tcW w:w="1418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ดอนงัว</w:t>
            </w:r>
          </w:p>
        </w:tc>
        <w:tc>
          <w:tcPr>
            <w:tcW w:w="70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</w:tr>
      <w:tr w:rsidR="00FE5661" w:rsidRPr="002B43BE" w:rsidTr="00BA7266">
        <w:tc>
          <w:tcPr>
            <w:tcW w:w="1418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บ่อหิน</w:t>
            </w:r>
          </w:p>
        </w:tc>
        <w:tc>
          <w:tcPr>
            <w:tcW w:w="70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559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</w:tcPr>
          <w:p w:rsidR="00FE5661" w:rsidRPr="002B43BE" w:rsidRDefault="00BA7266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ดงไม้งาม</w:t>
            </w:r>
          </w:p>
        </w:tc>
        <w:tc>
          <w:tcPr>
            <w:tcW w:w="709" w:type="dxa"/>
            <w:tcBorders>
              <w:bottom w:val="nil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bottom w:val="nil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559" w:type="dxa"/>
            <w:tcBorders>
              <w:bottom w:val="nil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3" w:type="dxa"/>
            <w:tcBorders>
              <w:bottom w:val="nil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</w:tr>
      <w:tr w:rsidR="00FE5661" w:rsidRPr="002B43BE" w:rsidTr="00BA7266">
        <w:tc>
          <w:tcPr>
            <w:tcW w:w="1418" w:type="dxa"/>
            <w:tcBorders>
              <w:top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คำข่า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ม่วง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หัวคำ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ม่วงงาม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บ่อหินพัฒนา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ไหล่ทุ่งพัฒนา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</w:tr>
      <w:tr w:rsidR="00FE5661" w:rsidRPr="002B43BE" w:rsidTr="00BA7266">
        <w:tc>
          <w:tcPr>
            <w:tcW w:w="1418" w:type="dxa"/>
            <w:tcBorders>
              <w:bottom w:val="single" w:sz="4" w:space="0" w:color="auto"/>
            </w:tcBorders>
          </w:tcPr>
          <w:p w:rsidR="00FE5661" w:rsidRPr="002B43BE" w:rsidRDefault="00A36489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E5661" w:rsidRPr="002B43BE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A36489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6489">
              <w:rPr>
                <w:rFonts w:ascii="TH SarabunPSK" w:hAnsi="TH SarabunPSK" w:cs="TH SarabunPSK"/>
                <w:sz w:val="32"/>
                <w:szCs w:val="32"/>
              </w:rPr>
              <w:t>920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5661" w:rsidRPr="00A36489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6489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5661" w:rsidRPr="00A36489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6489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E5661" w:rsidRPr="00A36489" w:rsidRDefault="00FE5661" w:rsidP="00BA726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6489">
              <w:rPr>
                <w:rFonts w:ascii="TH SarabunPSK" w:hAnsi="TH SarabunPSK" w:cs="TH SarabunPSK"/>
                <w:sz w:val="32"/>
                <w:szCs w:val="32"/>
              </w:rPr>
              <w:t>1,082</w:t>
            </w:r>
          </w:p>
        </w:tc>
      </w:tr>
    </w:tbl>
    <w:p w:rsidR="00FE5661" w:rsidRPr="002B43BE" w:rsidRDefault="00FE5661" w:rsidP="00FE5661">
      <w:pPr>
        <w:pStyle w:val="5"/>
        <w:spacing w:before="0"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104EA" w:rsidRDefault="00FE5661" w:rsidP="008104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104EA">
        <w:rPr>
          <w:rFonts w:ascii="TH SarabunPSK" w:hAnsi="TH SarabunPSK" w:cs="TH SarabunPSK"/>
          <w:b/>
          <w:bCs/>
          <w:sz w:val="32"/>
          <w:szCs w:val="32"/>
          <w:cs/>
        </w:rPr>
        <w:t>ผู้ได้รับเงินสงเคราะห์</w:t>
      </w:r>
    </w:p>
    <w:p w:rsidR="008104EA" w:rsidRDefault="00FE5661" w:rsidP="008104E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2B43BE">
        <w:rPr>
          <w:rFonts w:ascii="TH SarabunPSK" w:hAnsi="TH SarabunPSK" w:cs="TH SarabunPSK"/>
          <w:sz w:val="32"/>
          <w:szCs w:val="32"/>
        </w:rPr>
        <w:t>1</w:t>
      </w:r>
      <w:r w:rsidRPr="002B43BE">
        <w:rPr>
          <w:rFonts w:ascii="TH SarabunPSK" w:hAnsi="TH SarabunPSK" w:cs="TH SarabunPSK"/>
          <w:sz w:val="32"/>
          <w:szCs w:val="32"/>
          <w:cs/>
        </w:rPr>
        <w:t>00 คน จาก 12 หมู่บ้าน</w:t>
      </w:r>
      <w:r w:rsidRPr="002B43BE">
        <w:rPr>
          <w:rFonts w:ascii="TH SarabunPSK" w:hAnsi="TH SarabunPSK" w:cs="TH SarabunPSK"/>
          <w:sz w:val="32"/>
          <w:szCs w:val="32"/>
        </w:rPr>
        <w:t xml:space="preserve">       </w:t>
      </w:r>
    </w:p>
    <w:p w:rsidR="00FE5661" w:rsidRPr="002B43BE" w:rsidRDefault="00FE5661" w:rsidP="008104E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FE5661" w:rsidRPr="008104EA" w:rsidRDefault="00FE5661" w:rsidP="00FE5661">
      <w:pPr>
        <w:pStyle w:val="5"/>
        <w:spacing w:before="0" w:after="0" w:line="240" w:lineRule="auto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104EA">
        <w:rPr>
          <w:rFonts w:ascii="TH SarabunPSK" w:hAnsi="TH SarabunPSK" w:cs="TH SarabunPSK"/>
          <w:i w:val="0"/>
          <w:iCs w:val="0"/>
          <w:sz w:val="32"/>
          <w:szCs w:val="32"/>
          <w:cs/>
        </w:rPr>
        <w:t>ศักยภาพในตำบล</w:t>
      </w:r>
    </w:p>
    <w:p w:rsidR="00FE5661" w:rsidRPr="008104EA" w:rsidRDefault="00FE5661" w:rsidP="008104EA">
      <w:pPr>
        <w:pStyle w:val="7"/>
        <w:keepNext/>
        <w:spacing w:before="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104EA">
        <w:rPr>
          <w:rFonts w:ascii="TH SarabunPSK" w:hAnsi="TH SarabunPSK" w:cs="TH SarabunPSK"/>
          <w:sz w:val="32"/>
          <w:szCs w:val="32"/>
          <w:cs/>
        </w:rPr>
        <w:t>ศักยภาพขององค์การบริหารส่วนตำบล</w:t>
      </w:r>
      <w:r w:rsidRPr="008104EA">
        <w:rPr>
          <w:rFonts w:ascii="TH SarabunPSK" w:hAnsi="TH SarabunPSK" w:cs="TH SarabunPSK"/>
          <w:sz w:val="32"/>
          <w:szCs w:val="32"/>
        </w:rPr>
        <w:t xml:space="preserve">  </w:t>
      </w:r>
      <w:r w:rsidRPr="008104EA">
        <w:rPr>
          <w:rFonts w:ascii="TH SarabunPSK" w:hAnsi="TH SarabunPSK" w:cs="TH SarabunPSK"/>
          <w:sz w:val="32"/>
          <w:szCs w:val="32"/>
          <w:cs/>
        </w:rPr>
        <w:t xml:space="preserve">ได้แก่โครงสร้างและกระบวนการบริหารงานบุคคลและงบประมาณ  โครงสร้างและกระบวนการบริหารงานบุคคล  องค์การบริหารส่วนตำบลไหล่ทุ่ง </w:t>
      </w:r>
      <w:r w:rsidRPr="008104EA">
        <w:rPr>
          <w:rFonts w:ascii="TH SarabunPSK" w:hAnsi="TH SarabunPSK" w:cs="TH SarabunPSK"/>
          <w:sz w:val="32"/>
          <w:szCs w:val="32"/>
          <w:cs/>
        </w:rPr>
        <w:lastRenderedPageBreak/>
        <w:t>ประกอบด้วยสภาองค์การบริหารส่วนตำบลและนายกองค์การบริหารส่วนตำบล  องค์การบริหารส่วนตำบลเป็นนิติบุคคลและเป็นราชการส่วน  เขตองค์การบริหารส่วนตำบลได้แก่  เขตตำบล</w:t>
      </w:r>
    </w:p>
    <w:p w:rsidR="00FE5661" w:rsidRPr="002B43BE" w:rsidRDefault="00FE5661" w:rsidP="008104EA">
      <w:pPr>
        <w:tabs>
          <w:tab w:val="num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ข้อมูลด้านบุคลากร</w:t>
      </w:r>
    </w:p>
    <w:p w:rsidR="00FE5661" w:rsidRPr="002B43BE" w:rsidRDefault="004C715F" w:rsidP="004C715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ฝ่ายบริหาร  ประกอบด้วย  </w:t>
      </w:r>
    </w:p>
    <w:p w:rsidR="004C715F" w:rsidRDefault="00FE5661" w:rsidP="004C715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1.1 </w:t>
      </w:r>
      <w:r w:rsidRPr="002B43BE">
        <w:rPr>
          <w:rFonts w:ascii="TH SarabunPSK" w:hAnsi="TH SarabunPSK" w:cs="TH SarabunPSK"/>
          <w:sz w:val="32"/>
          <w:szCs w:val="32"/>
          <w:cs/>
        </w:rPr>
        <w:t>นายเริ่ม</w:t>
      </w:r>
      <w:r w:rsidR="004C71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จันทร์สุข</w:t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  <w:t>น</w:t>
      </w:r>
      <w:r w:rsidRPr="002B43BE">
        <w:rPr>
          <w:rFonts w:ascii="TH SarabunPSK" w:hAnsi="TH SarabunPSK" w:cs="TH SarabunPSK"/>
          <w:sz w:val="32"/>
          <w:szCs w:val="32"/>
          <w:cs/>
        </w:rPr>
        <w:t>ายกองค์การบริหารส่วนตำบลไหล่ทุ่ง</w:t>
      </w:r>
    </w:p>
    <w:p w:rsidR="004C715F" w:rsidRDefault="00FE5661" w:rsidP="004C715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1.2 </w:t>
      </w:r>
      <w:r w:rsidR="004C715F">
        <w:rPr>
          <w:rFonts w:ascii="TH SarabunPSK" w:hAnsi="TH SarabunPSK" w:cs="TH SarabunPSK"/>
          <w:sz w:val="32"/>
          <w:szCs w:val="32"/>
          <w:cs/>
        </w:rPr>
        <w:t>นายวานิช</w:t>
      </w:r>
      <w:r w:rsidR="004C71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กรินรักษ์</w:t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  <w:t>ร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องนายกองค์การบริหารส่วนตำบลคนที่ </w:t>
      </w:r>
      <w:r w:rsidRPr="002B43BE">
        <w:rPr>
          <w:rFonts w:ascii="TH SarabunPSK" w:hAnsi="TH SarabunPSK" w:cs="TH SarabunPSK"/>
          <w:sz w:val="32"/>
          <w:szCs w:val="32"/>
        </w:rPr>
        <w:t xml:space="preserve">1 </w:t>
      </w:r>
    </w:p>
    <w:p w:rsidR="004C715F" w:rsidRDefault="004C715F" w:rsidP="004C715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นายวุฒิพงษ์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มะโนชาติ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รองนายกองค์การบริหารส่วนตำบลคนที่ 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2 </w:t>
      </w:r>
    </w:p>
    <w:p w:rsidR="00FE5661" w:rsidRPr="002B43BE" w:rsidRDefault="00FE5661" w:rsidP="004C715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1.4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นายศักดิ์ศรี</w:t>
      </w:r>
      <w:r w:rsidR="004C71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ตาบุดดา</w:t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</w:r>
      <w:r w:rsidR="004C715F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เลขานุการนายก</w:t>
      </w:r>
    </w:p>
    <w:p w:rsidR="00FE5661" w:rsidRPr="002B43BE" w:rsidRDefault="004C715F" w:rsidP="00A013F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 xml:space="preserve">ฝ่ายนิติบัญญัติ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ประกอบด้วยสมาชิกสภาองค์การบริหารส่วนตำบลและสมาชิกสภาองค์การบริหารส่วนตำบลเลือกสมาชิกสภาฯ เป็นประธานสภา 1 คน และรองประธานสภา</w:t>
      </w:r>
      <w:r w:rsidR="00A013FD">
        <w:rPr>
          <w:rFonts w:ascii="TH SarabunPSK" w:hAnsi="TH SarabunPSK" w:cs="TH SarabunPSK"/>
          <w:sz w:val="32"/>
          <w:szCs w:val="32"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</w:rPr>
        <w:t>1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 xml:space="preserve"> คน เลขานุการ </w:t>
      </w:r>
      <w:r w:rsidR="00FE5661" w:rsidRPr="002B43BE">
        <w:rPr>
          <w:rFonts w:ascii="TH SarabunPSK" w:hAnsi="TH SarabunPSK" w:cs="TH SarabunPSK"/>
          <w:sz w:val="32"/>
          <w:szCs w:val="32"/>
        </w:rPr>
        <w:t xml:space="preserve">1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FE5661" w:rsidRPr="002B43BE" w:rsidRDefault="005617F9" w:rsidP="00A013FD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นายปรีชา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รันคำพา</w:t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ประธานสภา</w:t>
      </w:r>
    </w:p>
    <w:p w:rsidR="00A013FD" w:rsidRDefault="005617F9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2.2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นายบัวกัน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พุ่มจันทร์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รองประธานสภา</w:t>
      </w:r>
    </w:p>
    <w:p w:rsidR="00A013FD" w:rsidRDefault="005617F9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2.3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นายปิยะรัตน์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เรือนเจริญ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เลขานุการสภา</w:t>
      </w:r>
    </w:p>
    <w:p w:rsidR="00A013FD" w:rsidRDefault="005617F9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2.4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นายกงสุน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จันทร์แรม</w:t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="00D04D4B"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="00FE5661" w:rsidRPr="002B43BE">
        <w:rPr>
          <w:rFonts w:ascii="TH SarabunPSK" w:hAnsi="TH SarabunPSK" w:cs="TH SarabunPSK"/>
          <w:sz w:val="32"/>
          <w:szCs w:val="32"/>
        </w:rPr>
        <w:t>1</w:t>
      </w:r>
    </w:p>
    <w:p w:rsidR="00A013FD" w:rsidRDefault="00D04D4B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2.5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นายกิตติชัย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13FD">
        <w:rPr>
          <w:rFonts w:ascii="TH SarabunPSK" w:hAnsi="TH SarabunPSK" w:cs="TH SarabunPSK"/>
          <w:sz w:val="32"/>
          <w:szCs w:val="32"/>
          <w:cs/>
        </w:rPr>
        <w:t>อินกอ</w:t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สมาชิก อบต. ม</w:t>
      </w:r>
      <w:r w:rsidR="00FE5661" w:rsidRPr="002B43BE">
        <w:rPr>
          <w:rFonts w:ascii="TH SarabunPSK" w:hAnsi="TH SarabunPSK" w:cs="TH SarabunPSK"/>
          <w:sz w:val="32"/>
          <w:szCs w:val="32"/>
        </w:rPr>
        <w:t>.1</w:t>
      </w:r>
    </w:p>
    <w:p w:rsidR="00A013FD" w:rsidRDefault="00D04D4B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2.6 </w:t>
      </w:r>
      <w:r>
        <w:rPr>
          <w:rFonts w:ascii="TH SarabunPSK" w:hAnsi="TH SarabunPSK" w:cs="TH SarabunPSK" w:hint="cs"/>
          <w:sz w:val="32"/>
          <w:szCs w:val="32"/>
          <w:cs/>
        </w:rPr>
        <w:t>นายเคน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ฟองลม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</w:t>
      </w:r>
      <w:r w:rsidR="00FE5661" w:rsidRPr="002B43BE">
        <w:rPr>
          <w:rFonts w:ascii="TH SarabunPSK" w:hAnsi="TH SarabunPSK" w:cs="TH SarabunPSK"/>
          <w:sz w:val="32"/>
          <w:szCs w:val="32"/>
        </w:rPr>
        <w:t>.2</w:t>
      </w:r>
    </w:p>
    <w:p w:rsidR="00A013FD" w:rsidRDefault="00D04D4B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2.7 </w:t>
      </w:r>
      <w:r w:rsidRPr="002B43BE">
        <w:rPr>
          <w:rFonts w:ascii="TH SarabunPSK" w:hAnsi="TH SarabunPSK" w:cs="TH SarabunPSK" w:hint="cs"/>
          <w:sz w:val="32"/>
          <w:szCs w:val="32"/>
          <w:cs/>
        </w:rPr>
        <w:t>นายศักษร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ช่วงสุข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</w:t>
      </w:r>
      <w:r w:rsidR="00FE5661" w:rsidRPr="002B43BE">
        <w:rPr>
          <w:rFonts w:ascii="TH SarabunPSK" w:hAnsi="TH SarabunPSK" w:cs="TH SarabunPSK"/>
          <w:sz w:val="32"/>
          <w:szCs w:val="32"/>
        </w:rPr>
        <w:t>.2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2.8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นายด้วง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ทวีพัฒน์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</w:t>
      </w:r>
      <w:r w:rsidRPr="002B43BE">
        <w:rPr>
          <w:rFonts w:ascii="TH SarabunPSK" w:hAnsi="TH SarabunPSK" w:cs="TH SarabunPSK"/>
          <w:sz w:val="32"/>
          <w:szCs w:val="32"/>
        </w:rPr>
        <w:t>.3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2.9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นายจรัญ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จันทร์สุข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3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2.10 </w:t>
      </w:r>
      <w:r w:rsidRPr="002B43BE">
        <w:rPr>
          <w:rFonts w:ascii="TH SarabunPSK" w:hAnsi="TH SarabunPSK" w:cs="TH SarabunPSK"/>
          <w:sz w:val="32"/>
          <w:szCs w:val="32"/>
          <w:cs/>
        </w:rPr>
        <w:t>นายเฉลิม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แก้วเหลา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</w:t>
      </w:r>
      <w:r w:rsidRPr="002B43BE">
        <w:rPr>
          <w:rFonts w:ascii="TH SarabunPSK" w:hAnsi="TH SarabunPSK" w:cs="TH SarabunPSK"/>
          <w:sz w:val="32"/>
          <w:szCs w:val="32"/>
        </w:rPr>
        <w:t>.4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2.11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นายวิชัย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สีหาพงษ์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4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2.12 </w:t>
      </w:r>
      <w:r w:rsidRPr="002B43BE">
        <w:rPr>
          <w:rFonts w:ascii="TH SarabunPSK" w:hAnsi="TH SarabunPSK" w:cs="TH SarabunPSK"/>
          <w:sz w:val="32"/>
          <w:szCs w:val="32"/>
          <w:cs/>
        </w:rPr>
        <w:t>นายเสถียร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เทียมทัด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</w:t>
      </w:r>
      <w:r w:rsidRPr="002B43BE">
        <w:rPr>
          <w:rFonts w:ascii="TH SarabunPSK" w:hAnsi="TH SarabunPSK" w:cs="TH SarabunPSK"/>
          <w:sz w:val="32"/>
          <w:szCs w:val="32"/>
        </w:rPr>
        <w:t>.5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2.13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นายนายพ่วย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เทียมทัศน์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</w:t>
      </w:r>
      <w:r w:rsidRPr="002B43BE">
        <w:rPr>
          <w:rFonts w:ascii="TH SarabunPSK" w:hAnsi="TH SarabunPSK" w:cs="TH SarabunPSK"/>
          <w:sz w:val="32"/>
          <w:szCs w:val="32"/>
        </w:rPr>
        <w:t>.5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2.14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นายศักดา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ดาผา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6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2.15 </w:t>
      </w:r>
      <w:r w:rsidRPr="002B43BE">
        <w:rPr>
          <w:rFonts w:ascii="TH SarabunPSK" w:hAnsi="TH SarabunPSK" w:cs="TH SarabunPSK"/>
          <w:sz w:val="32"/>
          <w:szCs w:val="32"/>
          <w:cs/>
        </w:rPr>
        <w:t>นายเพียร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จันทเนตร</w:t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สมาชิก </w:t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อบต. ม.</w:t>
      </w:r>
      <w:r w:rsidRPr="002B43BE">
        <w:rPr>
          <w:rFonts w:ascii="TH SarabunPSK" w:hAnsi="TH SarabunPSK" w:cs="TH SarabunPSK"/>
          <w:sz w:val="32"/>
          <w:szCs w:val="32"/>
        </w:rPr>
        <w:t>6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2.16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นายสมานศักดิ์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สายเนตร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7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2.17 </w:t>
      </w:r>
      <w:r w:rsidRPr="002B43BE">
        <w:rPr>
          <w:rFonts w:ascii="TH SarabunPSK" w:hAnsi="TH SarabunPSK" w:cs="TH SarabunPSK"/>
          <w:sz w:val="32"/>
          <w:szCs w:val="32"/>
          <w:cs/>
        </w:rPr>
        <w:t>นายแสวง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แก่นเสาร์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7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2.18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นายบุดดา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3112">
        <w:rPr>
          <w:rFonts w:ascii="TH SarabunPSK" w:hAnsi="TH SarabunPSK" w:cs="TH SarabunPSK"/>
          <w:sz w:val="32"/>
          <w:szCs w:val="32"/>
          <w:cs/>
        </w:rPr>
        <w:t>วามะกันต์</w:t>
      </w:r>
      <w:r w:rsidR="00A013F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ม.9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2.19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นายหาญ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พิมราช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9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2.20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นายคง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แกะมา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10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lastRenderedPageBreak/>
        <w:t xml:space="preserve">2.21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นายพันธ์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จักสาน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10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2.22 </w:t>
      </w:r>
      <w:r w:rsidR="00A013FD">
        <w:rPr>
          <w:rFonts w:ascii="TH SarabunPSK" w:hAnsi="TH SarabunPSK" w:cs="TH SarabunPSK"/>
          <w:sz w:val="32"/>
          <w:szCs w:val="32"/>
          <w:cs/>
        </w:rPr>
        <w:t>นายเคลื่อน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คำโกน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11</w:t>
      </w:r>
    </w:p>
    <w:p w:rsidR="00A013FD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2.23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นายอุธร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ภูมามอบ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>11</w:t>
      </w:r>
    </w:p>
    <w:p w:rsidR="00FE5661" w:rsidRPr="002B43BE" w:rsidRDefault="00FE5661" w:rsidP="0082311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2.24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นายสาย</w:t>
      </w:r>
      <w:r w:rsidR="00A0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วันหนองคู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82311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สมาชิก อบต. ม.</w:t>
      </w:r>
      <w:r w:rsidRPr="002B43BE">
        <w:rPr>
          <w:rFonts w:ascii="TH SarabunPSK" w:hAnsi="TH SarabunPSK" w:cs="TH SarabunPSK"/>
          <w:sz w:val="32"/>
          <w:szCs w:val="32"/>
        </w:rPr>
        <w:t xml:space="preserve">12                                                         </w:t>
      </w:r>
    </w:p>
    <w:p w:rsidR="00FE5661" w:rsidRPr="002B43BE" w:rsidRDefault="0097074C" w:rsidP="0011119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FE5661" w:rsidRPr="002B43BE">
        <w:rPr>
          <w:rFonts w:ascii="TH SarabunPSK" w:hAnsi="TH SarabunPSK" w:cs="TH SarabunPSK"/>
          <w:sz w:val="32"/>
          <w:szCs w:val="32"/>
          <w:cs/>
        </w:rPr>
        <w:t>ฝ่ายข้าราชการประจำ ประกอบด้วย ปลัดองค์การบริหารส่วนตำบลเป็นผู้บังคับบัญชาสูงสุดของข้าราชการ ลูกจ้างประจำ ตลอดจนลูกจ้างชั่วคราว  รับผิดชอบในการบริหารงานประจำทั่วไปขององค์การบริหารส่วนตำบล</w:t>
      </w:r>
    </w:p>
    <w:p w:rsidR="00FE5661" w:rsidRPr="00111193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1193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ข้อมูลด้านบุคลากร</w:t>
      </w:r>
    </w:p>
    <w:p w:rsidR="00FE5661" w:rsidRPr="002B43BE" w:rsidRDefault="00FE5661" w:rsidP="0011119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จำนวน</w:t>
      </w:r>
      <w:r w:rsidRPr="002B43BE">
        <w:rPr>
          <w:rFonts w:ascii="TH SarabunPSK" w:hAnsi="TH SarabunPSK" w:cs="TH SarabunPSK"/>
          <w:sz w:val="32"/>
          <w:szCs w:val="32"/>
        </w:rPr>
        <w:tab/>
        <w:t>4</w:t>
      </w:r>
      <w:r w:rsidRPr="002B43BE">
        <w:rPr>
          <w:rFonts w:ascii="TH SarabunPSK" w:hAnsi="TH SarabunPSK" w:cs="TH SarabunPSK"/>
          <w:sz w:val="32"/>
          <w:szCs w:val="32"/>
          <w:cs/>
        </w:rPr>
        <w:t>3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ตำแหน่งในสำนักปลัดองค์การบริหารส่วนตำบล</w:t>
      </w:r>
      <w:r w:rsidR="0011119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11119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980"/>
        <w:gridCol w:w="1980"/>
        <w:gridCol w:w="3420"/>
      </w:tblGrid>
      <w:tr w:rsidR="00FE5661" w:rsidRPr="002B43BE" w:rsidTr="00FE5661">
        <w:tc>
          <w:tcPr>
            <w:tcW w:w="1008" w:type="dxa"/>
            <w:tcBorders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ชื่อ     -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E5661" w:rsidRPr="002B43BE" w:rsidTr="00FE5661">
        <w:tc>
          <w:tcPr>
            <w:tcW w:w="1008" w:type="dxa"/>
            <w:tcBorders>
              <w:right w:val="single" w:sz="4" w:space="0" w:color="auto"/>
            </w:tcBorders>
          </w:tcPr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  <w:p w:rsidR="00FE5661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12.</w:t>
            </w:r>
          </w:p>
          <w:p w:rsidR="002F79D9" w:rsidRPr="002B43BE" w:rsidRDefault="002F79D9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นายธีรศักดิ์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นางพิชญ์สิณี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นางสาวประภัสสร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นางสาวศิราณี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พ.จ.อ.ไพฑูรย์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</w:p>
          <w:p w:rsidR="00FE5661" w:rsidRPr="002B43BE" w:rsidRDefault="00BA2DD5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นายณ</w:t>
            </w:r>
            <w:r w:rsidR="00FE5661"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รงค์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นายไชยา</w:t>
            </w:r>
          </w:p>
          <w:p w:rsidR="00FE5661" w:rsidRPr="002B43BE" w:rsidRDefault="00BA2DD5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นายศุ</w:t>
            </w:r>
            <w:r w:rsidR="00FE5661"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ภชัย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นายนัฐพล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นายทวี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นายธีรยุทธ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นายองอาจ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ปีติพงษ์คำสุนีย์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ศิริวชิราภรณ์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แก้วบุตรดี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ดอกคำ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ซื่อตรง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วีระคุณ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ช่วยสุข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เทียมทัด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จันทร์สุข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พากโพธิ์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ลอยนวล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มะโนชาติ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ขันทอง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ปลัด อบต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หัวหน้าสำนักงานปลัด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นักพัฒนาชุมชน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เจ้าพนักงานป้องกันและบรรเทาฯ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เจ้าหน้าที่ธุรการ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นักการภารโรง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ผู้ช่วยเจ้าหน้าที่วิเคราะห์ฯ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ผู้ช่วยนักพัฒนาชุมชน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ผู้ช่วยเจ้าหน้าที่บันทึกข้อมูล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ผู้ช่วยนักวิชาการเกษตร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ผู้ช่วยเจ้าหน้าที่พัฒนาชุมชน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ผู้ช่วยเจ้าหน้าที่พนักงานธุรการ</w:t>
            </w:r>
          </w:p>
        </w:tc>
      </w:tr>
    </w:tbl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ตำแหน่งในส่วนการคลัง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๘    คน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980"/>
        <w:gridCol w:w="1980"/>
        <w:gridCol w:w="3420"/>
      </w:tblGrid>
      <w:tr w:rsidR="00FE5661" w:rsidRPr="002B43BE" w:rsidTr="00FE5661">
        <w:tc>
          <w:tcPr>
            <w:tcW w:w="100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  -   สกุล</w:t>
            </w:r>
          </w:p>
        </w:tc>
        <w:tc>
          <w:tcPr>
            <w:tcW w:w="342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E5661" w:rsidRPr="002B43BE" w:rsidTr="00FE5661">
        <w:tc>
          <w:tcPr>
            <w:tcW w:w="1008" w:type="dxa"/>
            <w:tcBorders>
              <w:right w:val="single" w:sz="4" w:space="0" w:color="auto"/>
            </w:tcBorders>
          </w:tcPr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lastRenderedPageBreak/>
              <w:t>5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  <w:p w:rsidR="002F79D9" w:rsidRPr="002B43BE" w:rsidRDefault="002F79D9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นางสาวเสลย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นายธวัชชัย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นางสาวณัฐิญา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นายไพบูลย์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นางสาวฐิติกานต์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นายทินกร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น.ส.วราภรณ์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น.ส.ศิริณา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ศรีอำคา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ช่วยสุข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อินจำปา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คำโกน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บุญทรง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อินจำปา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หมั่นเทียม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ไชยโกฏ</w:t>
            </w: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นักบริหารงานคลัง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เจ้าพนักงานพัสดุ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เจ้าหน้าที่การเงินและบัญชี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ผู้ช่วยเจ้าหน้าที่จัดเก็บรายได้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ผู้ช่วยเจ้าหน้าที่พัสดุ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ผู้ช่วยธุรการส่วนการคลัง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ผู้ช่วยนักวิชาการเงินและบัญชี</w:t>
            </w:r>
          </w:p>
        </w:tc>
      </w:tr>
    </w:tbl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ตำแหน่งในส่วนโยธา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980"/>
        <w:gridCol w:w="1980"/>
        <w:gridCol w:w="3420"/>
      </w:tblGrid>
      <w:tr w:rsidR="00FE5661" w:rsidRPr="002B43BE" w:rsidTr="00FE5661">
        <w:tc>
          <w:tcPr>
            <w:tcW w:w="100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  -   สกุล</w:t>
            </w:r>
          </w:p>
        </w:tc>
        <w:tc>
          <w:tcPr>
            <w:tcW w:w="342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E5661" w:rsidRPr="002B43BE" w:rsidTr="00FE5661">
        <w:tc>
          <w:tcPr>
            <w:tcW w:w="1008" w:type="dxa"/>
            <w:tcBorders>
              <w:right w:val="single" w:sz="4" w:space="0" w:color="auto"/>
            </w:tcBorders>
          </w:tcPr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นายพิสิฏฐ์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นายสิทธิพร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นายวันทะชัย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นายวุฒิพงษ์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นายคมสันต์             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อุราสาย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พรมสีใหม่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ประสานศรี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ยงยืน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แสวงวงศ์</w:t>
            </w: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เจ้าหน้าที่บริหารงานช่าง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นายช่างโยธา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ช่างโยธา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ผู้ช่วยช่างไฟฟ้า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ผู้ช่วยธุรการส่วนโยธา</w:t>
            </w:r>
          </w:p>
        </w:tc>
      </w:tr>
    </w:tbl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ตำแหน่งในส่วนการศึกษา  1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7 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980"/>
        <w:gridCol w:w="1980"/>
        <w:gridCol w:w="3420"/>
      </w:tblGrid>
      <w:tr w:rsidR="00FE5661" w:rsidRPr="002B43BE" w:rsidTr="00FE5661">
        <w:tc>
          <w:tcPr>
            <w:tcW w:w="1008" w:type="dxa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  -   สกุล</w:t>
            </w:r>
          </w:p>
        </w:tc>
        <w:tc>
          <w:tcPr>
            <w:tcW w:w="3420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E5661" w:rsidRPr="002B43BE" w:rsidTr="00FE5661">
        <w:tc>
          <w:tcPr>
            <w:tcW w:w="1008" w:type="dxa"/>
            <w:tcBorders>
              <w:right w:val="single" w:sz="4" w:space="0" w:color="auto"/>
            </w:tcBorders>
          </w:tcPr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  <w:p w:rsidR="00FE5661" w:rsidRPr="002B43BE" w:rsidRDefault="00FE5661" w:rsidP="002F79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นายกฤษณพงษ์ 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น.ส.กัญญารัตน์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นางหนูเวียง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นางมะลิวรรณ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น.ส.สุรีพร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นางสาวเพ็ญพรรณ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นางเทวี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นางอนงค์รักษ์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นางสุรีพร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นางปน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นางสาวนารี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นางจันทร์สี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นางสิรินภา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นางวรางคณา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นางเตือนใจ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สุดภา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โลมรัตน์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คำแก้ว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สุดหา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ประสานศรี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ดาวัลย์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ตาบุดดา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การินทร์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ละม่อมสาย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พรมจันทร์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เทียมทัด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บัวยั้ง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บุญเนาว์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แก้วประกอบ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สุดหา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อกผาย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รูปสูง</w:t>
            </w: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นักวิชาการศึกษา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ผู้ช่วยนักวิชาการศึกษา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ครูผู้ดูแลเด็กศูนย์วัดสิทธิวราราม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ครูผู้ดูแลเด็กศูนย์วัดสิทธิวราราม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ครูผู้ดูแลเด็กศูนย์วัดสิทธิวราราม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ครูผู้ดูแลเด็กศูนย์วัดสิทธิวราราม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ครูผู้ดูแลเด็กศูนย์วัดจุฬามณี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ครูผู้ดูแลเด็กศูนย์วัดจุฬามณี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ครูผู้ดูแลเด็กศูนย์วัดจุฬามณี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ครูผู้ดูแลเด็กศูนย์วัดเสลาวาส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ครูผู้ดูแลเด็กศูนย์วัดเสลาวาส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ครูผู้ดูแลเด็กศูนย์วัดเสลาวาส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ครูผู้ดูแลเด็กศูนย์วัดเสลาวาส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ครูผู้ดูแลเด็กศูนย์วัดวุฒิวาส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ครูผู้ดูแลเด็กศูนย์วัดวุฒิวาส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ครูผู้ดูแลเด็กศูนย์วัดวุฒิวาส</w:t>
            </w:r>
          </w:p>
          <w:p w:rsidR="00FE5661" w:rsidRPr="002B43BE" w:rsidRDefault="00FE5661" w:rsidP="00FE566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ผู้ช่วยธุรการส่วนการศึกษา</w:t>
            </w:r>
          </w:p>
        </w:tc>
      </w:tr>
    </w:tbl>
    <w:p w:rsidR="00FE5661" w:rsidRPr="002B43BE" w:rsidRDefault="00FE5661" w:rsidP="00FE5661">
      <w:pPr>
        <w:tabs>
          <w:tab w:val="num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6"/>
        <w:gridCol w:w="2811"/>
        <w:gridCol w:w="2815"/>
      </w:tblGrid>
      <w:tr w:rsidR="00FE5661" w:rsidRPr="002B43BE" w:rsidTr="00FE5661"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ประถมศึกษา</w:t>
            </w:r>
          </w:p>
          <w:p w:rsidR="00FE5661" w:rsidRPr="002B43BE" w:rsidRDefault="00FE5661" w:rsidP="00C53F67">
            <w:pPr>
              <w:tabs>
                <w:tab w:val="num" w:pos="720"/>
              </w:tabs>
              <w:spacing w:after="0" w:line="240" w:lineRule="auto"/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 / อาชีวศึกษา</w:t>
            </w:r>
            <w:r w:rsidRPr="002B43BE">
              <w:rPr>
                <w:cs/>
              </w:rPr>
              <w:t>ปริญญาตรี</w:t>
            </w:r>
            <w:r w:rsidR="00A32AAA">
              <w:tab/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FE5661" w:rsidRPr="002B43BE" w:rsidTr="00A32AAA">
        <w:trPr>
          <w:trHeight w:val="386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FE5661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FE5661" w:rsidRPr="002B43BE" w:rsidRDefault="00FE5661" w:rsidP="00A32AAA">
            <w:pPr>
              <w:tabs>
                <w:tab w:val="num" w:pos="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</w:p>
        </w:tc>
      </w:tr>
    </w:tbl>
    <w:p w:rsidR="00FE5661" w:rsidRPr="00B0613A" w:rsidRDefault="00FE5661" w:rsidP="00FE5661">
      <w:pPr>
        <w:tabs>
          <w:tab w:val="num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613A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ข้อมูลผู้นำฝ่ายปกครองในตำบล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1. </w:t>
      </w:r>
      <w:r w:rsidR="00A32AAA">
        <w:rPr>
          <w:rFonts w:ascii="TH SarabunPSK" w:hAnsi="TH SarabunPSK" w:cs="TH SarabunPSK"/>
          <w:sz w:val="32"/>
          <w:szCs w:val="32"/>
          <w:cs/>
        </w:rPr>
        <w:t>นายบุญเพ็ง</w:t>
      </w:r>
      <w:r w:rsidR="00A32AAA">
        <w:rPr>
          <w:rFonts w:ascii="TH SarabunPSK" w:hAnsi="TH SarabunPSK" w:cs="TH SarabunPSK" w:hint="cs"/>
          <w:sz w:val="32"/>
          <w:szCs w:val="32"/>
          <w:cs/>
        </w:rPr>
        <w:tab/>
      </w:r>
      <w:r w:rsidR="00A32AAA">
        <w:rPr>
          <w:rFonts w:ascii="TH SarabunPSK" w:hAnsi="TH SarabunPSK" w:cs="TH SarabunPSK"/>
          <w:sz w:val="32"/>
          <w:szCs w:val="32"/>
          <w:cs/>
        </w:rPr>
        <w:t>สิมพงษ์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2.</w:t>
      </w:r>
      <w:r w:rsidR="00A32AAA">
        <w:rPr>
          <w:rFonts w:ascii="TH SarabunPSK" w:hAnsi="TH SarabunPSK" w:cs="TH SarabunPSK"/>
          <w:sz w:val="32"/>
          <w:szCs w:val="32"/>
          <w:cs/>
        </w:rPr>
        <w:t xml:space="preserve"> นายวิจิตร</w:t>
      </w:r>
      <w:r w:rsidR="00A32AAA">
        <w:rPr>
          <w:rFonts w:ascii="TH SarabunPSK" w:hAnsi="TH SarabunPSK" w:cs="TH SarabunPSK"/>
          <w:sz w:val="32"/>
          <w:szCs w:val="32"/>
          <w:cs/>
        </w:rPr>
        <w:tab/>
        <w:t>โกมลศรี</w:t>
      </w:r>
      <w:r w:rsidR="00A32AA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2</w:t>
      </w:r>
    </w:p>
    <w:p w:rsidR="00FE5661" w:rsidRPr="002B43BE" w:rsidRDefault="00FE5661" w:rsidP="00B0613A">
      <w:pPr>
        <w:tabs>
          <w:tab w:val="num" w:pos="720"/>
          <w:tab w:val="left" w:pos="211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3. </w:t>
      </w:r>
      <w:r w:rsidR="00A32AAA">
        <w:rPr>
          <w:rFonts w:ascii="TH SarabunPSK" w:hAnsi="TH SarabunPSK" w:cs="TH SarabunPSK"/>
          <w:sz w:val="32"/>
          <w:szCs w:val="32"/>
          <w:cs/>
        </w:rPr>
        <w:t>นายเรืองศรี</w:t>
      </w:r>
      <w:r w:rsidR="00A32AAA">
        <w:rPr>
          <w:rFonts w:ascii="TH SarabunPSK" w:hAnsi="TH SarabunPSK" w:cs="TH SarabunPSK"/>
          <w:sz w:val="32"/>
          <w:szCs w:val="32"/>
          <w:cs/>
        </w:rPr>
        <w:tab/>
      </w:r>
      <w:r w:rsidR="00B0613A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ฟองลม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3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4. </w:t>
      </w:r>
      <w:r w:rsidR="00A32AAA">
        <w:rPr>
          <w:rFonts w:ascii="TH SarabunPSK" w:hAnsi="TH SarabunPSK" w:cs="TH SarabunPSK"/>
          <w:sz w:val="32"/>
          <w:szCs w:val="32"/>
          <w:cs/>
        </w:rPr>
        <w:t>นายพรมมา</w:t>
      </w:r>
      <w:r w:rsidR="00A32AAA">
        <w:rPr>
          <w:rFonts w:ascii="TH SarabunPSK" w:hAnsi="TH SarabunPSK" w:cs="TH SarabunPSK"/>
          <w:sz w:val="32"/>
          <w:szCs w:val="32"/>
          <w:cs/>
        </w:rPr>
        <w:tab/>
        <w:t>ธิมาทา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กำนันตำบลไหล่ทุ่ง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5. </w:t>
      </w:r>
      <w:r w:rsidRPr="002B43BE">
        <w:rPr>
          <w:rFonts w:ascii="TH SarabunPSK" w:hAnsi="TH SarabunPSK" w:cs="TH SarabunPSK"/>
          <w:sz w:val="32"/>
          <w:szCs w:val="32"/>
          <w:cs/>
        </w:rPr>
        <w:t>นายประดิษฐ์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A32AAA">
        <w:rPr>
          <w:rFonts w:ascii="TH SarabunPSK" w:hAnsi="TH SarabunPSK" w:cs="TH SarabunPSK"/>
          <w:sz w:val="32"/>
          <w:szCs w:val="32"/>
          <w:cs/>
        </w:rPr>
        <w:t>หิมะคุณ</w:t>
      </w:r>
      <w:r w:rsidR="00A32AAA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5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6.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นายสมัย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="00A32AAA">
        <w:rPr>
          <w:rFonts w:ascii="TH SarabunPSK" w:hAnsi="TH SarabunPSK" w:cs="TH SarabunPSK"/>
          <w:sz w:val="32"/>
          <w:szCs w:val="32"/>
          <w:cs/>
        </w:rPr>
        <w:t>ดาผา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6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7. </w:t>
      </w:r>
      <w:r w:rsidR="00A32AAA">
        <w:rPr>
          <w:rFonts w:ascii="TH SarabunPSK" w:hAnsi="TH SarabunPSK" w:cs="TH SarabunPSK"/>
          <w:sz w:val="32"/>
          <w:szCs w:val="32"/>
          <w:cs/>
        </w:rPr>
        <w:t>นายชม</w:t>
      </w:r>
      <w:r w:rsidR="00A32AAA">
        <w:rPr>
          <w:rFonts w:ascii="TH SarabunPSK" w:hAnsi="TH SarabunPSK" w:cs="TH SarabunPSK"/>
          <w:sz w:val="32"/>
          <w:szCs w:val="32"/>
          <w:cs/>
        </w:rPr>
        <w:tab/>
        <w:t>ใจตรง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7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8. </w:t>
      </w:r>
      <w:r w:rsidR="00A32AAA">
        <w:rPr>
          <w:rFonts w:ascii="TH SarabunPSK" w:hAnsi="TH SarabunPSK" w:cs="TH SarabunPSK"/>
          <w:sz w:val="32"/>
          <w:szCs w:val="32"/>
          <w:cs/>
        </w:rPr>
        <w:t>นายสายันต์</w:t>
      </w:r>
      <w:r w:rsidR="00A32AAA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ทวีพัฒน์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ผู้ใหญ่บ้านหมู่ที่ </w:t>
      </w:r>
      <w:r w:rsidRPr="002B43BE">
        <w:rPr>
          <w:rFonts w:ascii="TH SarabunPSK" w:hAnsi="TH SarabunPSK" w:cs="TH SarabunPSK"/>
          <w:sz w:val="32"/>
          <w:szCs w:val="32"/>
        </w:rPr>
        <w:t>8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9.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นายประเทือง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วามะกันต์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9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</w:rPr>
        <w:tab/>
        <w:t>10.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นายพิณ</w:t>
      </w:r>
      <w:r w:rsidR="00A32AAA">
        <w:rPr>
          <w:rFonts w:ascii="TH SarabunPSK" w:hAnsi="TH SarabunPSK" w:cs="TH SarabunPSK"/>
          <w:sz w:val="32"/>
          <w:szCs w:val="32"/>
          <w:cs/>
        </w:rPr>
        <w:tab/>
        <w:t>ศรีคุณ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10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11.</w:t>
      </w:r>
      <w:r w:rsidR="00A32AAA">
        <w:rPr>
          <w:rFonts w:ascii="TH SarabunPSK" w:hAnsi="TH SarabunPSK" w:cs="TH SarabunPSK"/>
          <w:sz w:val="32"/>
          <w:szCs w:val="32"/>
          <w:cs/>
        </w:rPr>
        <w:t xml:space="preserve"> นายกัลยา</w:t>
      </w:r>
      <w:r w:rsidR="00A32AAA">
        <w:rPr>
          <w:rFonts w:ascii="TH SarabunPSK" w:hAnsi="TH SarabunPSK" w:cs="TH SarabunPSK"/>
          <w:sz w:val="32"/>
          <w:szCs w:val="32"/>
          <w:cs/>
        </w:rPr>
        <w:tab/>
        <w:t>เทียมทัด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A32AA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ผู้ใหญ่บ้านหมู่ที่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11</w:t>
      </w:r>
    </w:p>
    <w:p w:rsidR="00FE5661" w:rsidRPr="002B43BE" w:rsidRDefault="00FE5661" w:rsidP="00A32AAA">
      <w:pPr>
        <w:tabs>
          <w:tab w:val="num" w:pos="720"/>
          <w:tab w:val="left" w:pos="2694"/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12. </w:t>
      </w:r>
      <w:r w:rsidR="00A32AAA">
        <w:rPr>
          <w:rFonts w:ascii="TH SarabunPSK" w:hAnsi="TH SarabunPSK" w:cs="TH SarabunPSK"/>
          <w:sz w:val="32"/>
          <w:szCs w:val="32"/>
          <w:cs/>
        </w:rPr>
        <w:t xml:space="preserve">นายสุนิพล         </w:t>
      </w:r>
      <w:r w:rsidR="00A32AAA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กองแก้ว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ผู้ใหญ่บ้านหมู่ที่ </w:t>
      </w:r>
      <w:r w:rsidRPr="002B43BE">
        <w:rPr>
          <w:rFonts w:ascii="TH SarabunPSK" w:hAnsi="TH SarabunPSK" w:cs="TH SarabunPSK"/>
          <w:sz w:val="32"/>
          <w:szCs w:val="32"/>
        </w:rPr>
        <w:t>12</w:t>
      </w:r>
    </w:p>
    <w:p w:rsidR="00FE5661" w:rsidRPr="002B43BE" w:rsidRDefault="00FE5661" w:rsidP="00FE5661">
      <w:pPr>
        <w:tabs>
          <w:tab w:val="num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รายรับขององค์การบริหารส่วนตำบล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255</w:t>
      </w:r>
      <w:r w:rsidRPr="002B43BE">
        <w:rPr>
          <w:rFonts w:ascii="TH SarabunPSK" w:hAnsi="TH SarabunPSK" w:cs="TH SarabunPSK"/>
          <w:sz w:val="32"/>
          <w:szCs w:val="32"/>
        </w:rPr>
        <w:t>4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                       บาท ประกอบด้วย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ภาษีอากร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89,890.65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ค่าธรรมเนียมค่าปรับและใบอนุญาต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34,474       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รายได้จากทรัพย์สิน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111,210.23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รายได้เบ็ดเตล็ด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34,190     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ภาษีจัดสรร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Pr="002B43BE">
        <w:rPr>
          <w:rFonts w:ascii="TH SarabunPSK" w:hAnsi="TH SarabunPSK" w:cs="TH SarabunPSK"/>
          <w:sz w:val="32"/>
          <w:szCs w:val="32"/>
        </w:rPr>
        <w:tab/>
        <w:t>13124259.93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เงินอุดหนุนตามภารกิจ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                    11</w:t>
      </w:r>
      <w:r w:rsidRPr="002B43BE">
        <w:rPr>
          <w:rFonts w:ascii="TH SarabunPSK" w:hAnsi="TH SarabunPSK" w:cs="TH SarabunPSK"/>
          <w:sz w:val="32"/>
          <w:szCs w:val="32"/>
        </w:rPr>
        <w:t>,</w:t>
      </w:r>
      <w:r w:rsidRPr="002B43BE">
        <w:rPr>
          <w:rFonts w:ascii="TH SarabunPSK" w:hAnsi="TH SarabunPSK" w:cs="TH SarabunPSK"/>
          <w:sz w:val="32"/>
          <w:szCs w:val="32"/>
          <w:cs/>
        </w:rPr>
        <w:t>053</w:t>
      </w:r>
      <w:r w:rsidRPr="002B43BE">
        <w:rPr>
          <w:rFonts w:ascii="TH SarabunPSK" w:hAnsi="TH SarabunPSK" w:cs="TH SarabunPSK"/>
          <w:sz w:val="32"/>
          <w:szCs w:val="32"/>
        </w:rPr>
        <w:t>,</w:t>
      </w:r>
      <w:r w:rsidR="00305AA1">
        <w:rPr>
          <w:rFonts w:ascii="TH SarabunPSK" w:hAnsi="TH SarabunPSK" w:cs="TH SarabunPSK"/>
          <w:sz w:val="32"/>
          <w:szCs w:val="32"/>
          <w:cs/>
        </w:rPr>
        <w:t>535</w:t>
      </w:r>
      <w:r w:rsidR="00305AA1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บาท</w:t>
      </w:r>
    </w:p>
    <w:p w:rsidR="00FE5661" w:rsidRPr="002B43BE" w:rsidRDefault="00FE5661" w:rsidP="00FE5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รวม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  <w:t>24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447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559.81</w:t>
      </w: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FE5661" w:rsidRPr="002B43BE" w:rsidRDefault="00FE5661" w:rsidP="001824B9">
      <w:pPr>
        <w:pStyle w:val="ab"/>
        <w:tabs>
          <w:tab w:val="left" w:pos="270"/>
          <w:tab w:val="left" w:pos="720"/>
          <w:tab w:val="center" w:pos="4153"/>
        </w:tabs>
        <w:rPr>
          <w:rFonts w:ascii="TH SarabunPSK" w:hAnsi="TH SarabunPSK" w:cs="TH SarabunPSK"/>
          <w:cs/>
        </w:rPr>
      </w:pPr>
      <w:r w:rsidRPr="002B43BE">
        <w:rPr>
          <w:rFonts w:ascii="TH SarabunPSK" w:hAnsi="TH SarabunPSK" w:cs="TH SarabunPSK"/>
          <w:cs/>
        </w:rPr>
        <w:tab/>
      </w:r>
      <w:r w:rsidRPr="002B43BE">
        <w:rPr>
          <w:rFonts w:ascii="TH SarabunPSK" w:hAnsi="TH SarabunPSK" w:cs="TH SarabunPSK"/>
          <w:b/>
          <w:bCs/>
        </w:rPr>
        <w:tab/>
      </w:r>
      <w:r w:rsidRPr="002B43BE">
        <w:rPr>
          <w:rFonts w:ascii="TH SarabunPSK" w:hAnsi="TH SarabunPSK" w:cs="TH SarabunPSK"/>
          <w:b/>
          <w:bCs/>
          <w:cs/>
        </w:rPr>
        <w:t>แหล่งน้ำเพื่อการอุปโภค-บริโภค</w:t>
      </w:r>
      <w:r w:rsidR="001824B9">
        <w:rPr>
          <w:rFonts w:ascii="TH SarabunPSK" w:hAnsi="TH SarabunPSK" w:cs="TH SarabunPSK"/>
          <w:cs/>
        </w:rPr>
        <w:tab/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บ่อน้ำบาดาล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="004724B7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54   บ่อ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บ่อน้ำตื้น</w:t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="004724B7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27   บ่อ</w:t>
      </w:r>
    </w:p>
    <w:p w:rsidR="00FE5661" w:rsidRPr="002B43BE" w:rsidRDefault="00FE5661" w:rsidP="00FE5661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-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อ่างเก็บน้ำ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4724B7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  1   แห่ง  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lastRenderedPageBreak/>
        <w:t>-สระน้ำสาธารณะประโยชน์</w:t>
      </w:r>
      <w:r w:rsidR="000648C3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1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1  แห่ง</w:t>
      </w:r>
    </w:p>
    <w:p w:rsidR="00FE5661" w:rsidRPr="002B43BE" w:rsidRDefault="000648C3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2   </w:t>
      </w:r>
      <w:r w:rsidR="00FE5661"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1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4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4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5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3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6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4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</w:t>
      </w:r>
      <w:r w:rsidRPr="002B43BE">
        <w:rPr>
          <w:rFonts w:ascii="TH SarabunPSK" w:eastAsia="Angsana New" w:hAnsi="TH SarabunPSK" w:cs="TH SarabunPSK"/>
          <w:sz w:val="32"/>
          <w:szCs w:val="32"/>
        </w:rPr>
        <w:t>7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จำนวน  </w:t>
      </w:r>
      <w:r w:rsidRPr="002B43BE">
        <w:rPr>
          <w:rFonts w:ascii="TH SarabunPSK" w:eastAsia="Angsana New" w:hAnsi="TH SarabunPSK" w:cs="TH SarabunPSK"/>
          <w:sz w:val="32"/>
          <w:szCs w:val="32"/>
        </w:rPr>
        <w:t>3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8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2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9 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1 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10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จำนวน  </w:t>
      </w:r>
      <w:r w:rsidR="00266D8D" w:rsidRPr="002B43BE">
        <w:rPr>
          <w:rFonts w:ascii="TH SarabunPSK" w:eastAsia="Angsana New" w:hAnsi="TH SarabunPSK" w:cs="TH SarabunPSK"/>
          <w:sz w:val="32"/>
          <w:szCs w:val="32"/>
        </w:rPr>
        <w:t>1</w:t>
      </w:r>
      <w:r w:rsidR="00266D8D" w:rsidRPr="002B43BE">
        <w:rPr>
          <w:rFonts w:ascii="TH SarabunPSK" w:eastAsia="Angsana New" w:hAnsi="TH SarabunPSK" w:cs="TH SarabunPSK" w:hint="cs"/>
          <w:sz w:val="32"/>
          <w:szCs w:val="32"/>
          <w:cs/>
        </w:rPr>
        <w:t xml:space="preserve">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11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2 แห่ง</w:t>
      </w:r>
    </w:p>
    <w:p w:rsidR="00FE5661" w:rsidRPr="002B43BE" w:rsidRDefault="00FE5661" w:rsidP="00FE5661">
      <w:pPr>
        <w:tabs>
          <w:tab w:val="left" w:pos="3600"/>
          <w:tab w:val="left" w:pos="4500"/>
        </w:tabs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-สระน้ำสาธารณะประโยชน์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หมู่ที่ 12 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  <w:t>จำนวน  1  แห่ง</w:t>
      </w:r>
    </w:p>
    <w:p w:rsidR="00F923A2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ab/>
      </w:r>
      <w:r w:rsidRPr="002B43BE">
        <w:rPr>
          <w:rFonts w:ascii="TH SarabunPSK" w:eastAsia="Angsana New" w:hAnsi="TH SarabunPSK" w:cs="TH SarabunPSK"/>
          <w:sz w:val="32"/>
          <w:szCs w:val="32"/>
        </w:rPr>
        <w:tab/>
        <w:t>: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ข้อมูลเดือนเมษายน   พ.ศ. 255</w:t>
      </w:r>
      <w:r w:rsidRPr="002B43BE">
        <w:rPr>
          <w:rFonts w:ascii="TH SarabunPSK" w:eastAsia="Angsana New" w:hAnsi="TH SarabunPSK" w:cs="TH SarabunPSK"/>
          <w:sz w:val="32"/>
          <w:szCs w:val="32"/>
        </w:rPr>
        <w:t>5</w:t>
      </w: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การประกอบอาชีพ</w:t>
      </w:r>
    </w:p>
    <w:p w:rsidR="00FE5661" w:rsidRPr="00266D8D" w:rsidRDefault="00FE5661" w:rsidP="00FE5661">
      <w:pPr>
        <w:spacing w:after="0" w:line="240" w:lineRule="auto"/>
        <w:rPr>
          <w:rFonts w:ascii="TH SarabunPSK" w:eastAsia="Angsana New" w:hAnsi="TH SarabunPSK" w:cs="TH SarabunPSK"/>
          <w:spacing w:val="-8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266D8D">
        <w:rPr>
          <w:rFonts w:ascii="TH SarabunPSK" w:eastAsia="Angsana New" w:hAnsi="TH SarabunPSK" w:cs="TH SarabunPSK"/>
          <w:b/>
          <w:bCs/>
          <w:spacing w:val="-8"/>
          <w:sz w:val="32"/>
          <w:szCs w:val="32"/>
          <w:cs/>
        </w:rPr>
        <w:t>อาชีพหลัก</w:t>
      </w:r>
      <w:r w:rsidRPr="00266D8D">
        <w:rPr>
          <w:rFonts w:ascii="TH SarabunPSK" w:eastAsia="Angsana New" w:hAnsi="TH SarabunPSK" w:cs="TH SarabunPSK"/>
          <w:spacing w:val="-8"/>
          <w:sz w:val="32"/>
          <w:szCs w:val="32"/>
          <w:cs/>
        </w:rPr>
        <w:t xml:space="preserve">   ได้แก่ </w:t>
      </w:r>
      <w:r w:rsidRPr="00266D8D">
        <w:rPr>
          <w:rFonts w:ascii="TH SarabunPSK" w:eastAsia="Angsana New" w:hAnsi="TH SarabunPSK" w:cs="TH SarabunPSK"/>
          <w:spacing w:val="-8"/>
          <w:sz w:val="32"/>
          <w:szCs w:val="32"/>
        </w:rPr>
        <w:t>1.</w:t>
      </w:r>
      <w:r w:rsidRPr="00266D8D">
        <w:rPr>
          <w:rFonts w:ascii="TH SarabunPSK" w:eastAsia="Angsana New" w:hAnsi="TH SarabunPSK" w:cs="TH SarabunPSK"/>
          <w:spacing w:val="-8"/>
          <w:sz w:val="32"/>
          <w:szCs w:val="32"/>
          <w:cs/>
        </w:rPr>
        <w:t xml:space="preserve"> อาชีพเกษตรทำนา/ทำไร่ เลี้ยงสัตว์ </w:t>
      </w:r>
      <w:r w:rsidRPr="00266D8D">
        <w:rPr>
          <w:rFonts w:ascii="TH SarabunPSK" w:eastAsia="Angsana New" w:hAnsi="TH SarabunPSK" w:cs="TH SarabunPSK"/>
          <w:spacing w:val="-8"/>
          <w:sz w:val="32"/>
          <w:szCs w:val="32"/>
        </w:rPr>
        <w:t xml:space="preserve"> </w:t>
      </w:r>
      <w:r w:rsidRPr="00266D8D">
        <w:rPr>
          <w:rFonts w:ascii="TH SarabunPSK" w:eastAsia="Angsana New" w:hAnsi="TH SarabunPSK" w:cs="TH SarabunPSK"/>
          <w:spacing w:val="-8"/>
          <w:sz w:val="32"/>
          <w:szCs w:val="32"/>
          <w:cs/>
        </w:rPr>
        <w:t>2. อาชีพค้าขาย 3. อาชีพรับราชการ</w:t>
      </w:r>
    </w:p>
    <w:p w:rsidR="00FE5661" w:rsidRPr="002B43BE" w:rsidRDefault="00FE5661" w:rsidP="00FE566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4. อาชีพรับจ้างทั่วไป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:rsidR="00FE5661" w:rsidRPr="002B43BE" w:rsidRDefault="00FE5661" w:rsidP="00FE5661">
      <w:pPr>
        <w:tabs>
          <w:tab w:val="left" w:pos="284"/>
        </w:tabs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ข้อมูลพื้นฐานทางการเกษตร ดังนี้</w:t>
      </w:r>
    </w:p>
    <w:p w:rsidR="00FE5661" w:rsidRPr="002B43BE" w:rsidRDefault="00FE5661" w:rsidP="00B115F0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426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สัตว์เลี้ยงที่สำคัญในพื้นที่  แยกเป็น  โค 1,</w:t>
      </w:r>
      <w:r w:rsidRPr="002B43BE">
        <w:rPr>
          <w:rFonts w:ascii="TH SarabunPSK" w:eastAsia="Angsana New" w:hAnsi="TH SarabunPSK" w:cs="TH SarabunPSK"/>
          <w:sz w:val="32"/>
          <w:szCs w:val="32"/>
        </w:rPr>
        <w:t>4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96 ตัว กระบือ 6</w:t>
      </w:r>
      <w:r w:rsidRPr="002B43BE">
        <w:rPr>
          <w:rFonts w:ascii="TH SarabunPSK" w:eastAsia="Angsana New" w:hAnsi="TH SarabunPSK" w:cs="TH SarabunPSK"/>
          <w:sz w:val="32"/>
          <w:szCs w:val="32"/>
        </w:rPr>
        <w:t>0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3 ตัว  </w:t>
      </w:r>
    </w:p>
    <w:p w:rsidR="003E7512" w:rsidRPr="002B43BE" w:rsidRDefault="00FE5661" w:rsidP="00B115F0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426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เครื่องมือทางการเกษตร แยกเป็น รถไถขนาดใหญ่ </w:t>
      </w:r>
      <w:r w:rsidRPr="002B43BE">
        <w:rPr>
          <w:rFonts w:ascii="TH SarabunPSK" w:eastAsia="Angsana New" w:hAnsi="TH SarabunPSK" w:cs="TH SarabunPSK"/>
          <w:sz w:val="32"/>
          <w:szCs w:val="32"/>
        </w:rPr>
        <w:t>8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คัน รถไถนาเดินตาม </w:t>
      </w:r>
      <w:r w:rsidRPr="002B43BE">
        <w:rPr>
          <w:rFonts w:ascii="TH SarabunPSK" w:eastAsia="Angsana New" w:hAnsi="TH SarabunPSK" w:cs="TH SarabunPSK"/>
          <w:sz w:val="32"/>
          <w:szCs w:val="32"/>
        </w:rPr>
        <w:t>45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1</w:t>
      </w:r>
      <w:r w:rsidR="00B115F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คัน </w:t>
      </w:r>
    </w:p>
    <w:p w:rsidR="00FE5661" w:rsidRPr="002B43BE" w:rsidRDefault="00FE5661" w:rsidP="00B115F0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426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  <w:cs/>
        </w:rPr>
        <w:t>รถสีข้าว 4</w:t>
      </w:r>
      <w:r w:rsidR="00893E1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คัน รถเกี่ยวข้าว </w:t>
      </w:r>
      <w:r w:rsidRPr="002B43BE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>คัน</w:t>
      </w:r>
    </w:p>
    <w:p w:rsidR="00FE5661" w:rsidRPr="002B43BE" w:rsidRDefault="00FE5661" w:rsidP="00FE5661">
      <w:pPr>
        <w:tabs>
          <w:tab w:val="left" w:pos="284"/>
          <w:tab w:val="left" w:pos="709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ประเภทหน่วยธุรกิจและการพาณิชย์ของตำบลไหล่ทุ่ง</w:t>
      </w:r>
    </w:p>
    <w:tbl>
      <w:tblPr>
        <w:tblW w:w="4641" w:type="dxa"/>
        <w:jc w:val="center"/>
        <w:tblInd w:w="-3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46"/>
        <w:gridCol w:w="1895"/>
      </w:tblGrid>
      <w:tr w:rsidR="00FE5661" w:rsidRPr="002B43BE" w:rsidTr="00FE5661">
        <w:trPr>
          <w:jc w:val="center"/>
        </w:trPr>
        <w:tc>
          <w:tcPr>
            <w:tcW w:w="2746" w:type="dxa"/>
            <w:tcBorders>
              <w:left w:val="single" w:sz="4" w:space="0" w:color="auto"/>
            </w:tcBorders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1895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จำนวน  (แห่ง)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โรงสี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3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8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ปั๊มน้ำมัน(ปั้มหลอด)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ร้านค้า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4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9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ร้านเสริมสวย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-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pacing w:val="-20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pacing w:val="-20"/>
                <w:sz w:val="32"/>
                <w:szCs w:val="32"/>
                <w:cs/>
              </w:rPr>
              <w:t>รับเหมาก่อสร้าง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โรงขนมจีน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-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pacing w:val="-20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pacing w:val="-20"/>
                <w:sz w:val="32"/>
                <w:szCs w:val="32"/>
                <w:cs/>
              </w:rPr>
              <w:t>ร้านรับซื้อของเก่า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</w:tr>
      <w:tr w:rsidR="00FE5661" w:rsidRPr="002B43BE" w:rsidTr="00FE5661">
        <w:trPr>
          <w:jc w:val="center"/>
        </w:trPr>
        <w:tc>
          <w:tcPr>
            <w:tcW w:w="274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5" w:type="dxa"/>
          </w:tcPr>
          <w:p w:rsidR="00FE5661" w:rsidRPr="002B43BE" w:rsidRDefault="00FE5661" w:rsidP="00893E1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91</w:t>
            </w:r>
          </w:p>
        </w:tc>
      </w:tr>
    </w:tbl>
    <w:p w:rsidR="00FE5661" w:rsidRDefault="00FE5661" w:rsidP="00FE5661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sz w:val="32"/>
          <w:szCs w:val="32"/>
        </w:rPr>
        <w:t>:</w:t>
      </w:r>
      <w:r w:rsidRPr="002B43BE">
        <w:rPr>
          <w:rFonts w:ascii="TH SarabunPSK" w:eastAsia="Angsana New" w:hAnsi="TH SarabunPSK" w:cs="TH SarabunPSK"/>
          <w:sz w:val="32"/>
          <w:szCs w:val="32"/>
          <w:cs/>
        </w:rPr>
        <w:t xml:space="preserve"> ข้อมูลการจัดเก็บภาษีและค่าใบอนุญาตฯ ส่วนการคลัง </w:t>
      </w:r>
      <w:r w:rsidR="000D6665" w:rsidRPr="002B43BE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อบต.ไหล่ทุ่ง </w:t>
      </w:r>
      <w:r w:rsidR="00C53F67" w:rsidRPr="002B43BE">
        <w:rPr>
          <w:rFonts w:ascii="TH SarabunPSK" w:eastAsia="Angsana New" w:hAnsi="TH SarabunPSK" w:cs="TH SarabunPSK" w:hint="cs"/>
          <w:sz w:val="32"/>
          <w:szCs w:val="32"/>
          <w:cs/>
        </w:rPr>
        <w:t>ประจำปี พ.ศ.2554</w:t>
      </w:r>
    </w:p>
    <w:p w:rsidR="00FE5661" w:rsidRDefault="00FE5661" w:rsidP="00FE5661">
      <w:pPr>
        <w:tabs>
          <w:tab w:val="left" w:pos="284"/>
          <w:tab w:val="left" w:pos="709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2B43BE">
        <w:rPr>
          <w:rFonts w:ascii="TH SarabunPSK" w:eastAsia="Angsana New" w:hAnsi="TH SarabunPSK" w:cs="TH SarabunPSK"/>
          <w:b/>
          <w:bCs/>
          <w:sz w:val="32"/>
          <w:szCs w:val="32"/>
          <w:cs/>
        </w:rPr>
        <w:lastRenderedPageBreak/>
        <w:t>กลุ่มอาชีพและองค์กรชุมชนของตำบลไหล่ทุ่ง</w:t>
      </w:r>
    </w:p>
    <w:p w:rsidR="00A33F08" w:rsidRPr="002B43BE" w:rsidRDefault="00A33F08" w:rsidP="00FE5661">
      <w:pPr>
        <w:tabs>
          <w:tab w:val="left" w:pos="284"/>
          <w:tab w:val="left" w:pos="709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1496"/>
        <w:gridCol w:w="5509"/>
      </w:tblGrid>
      <w:tr w:rsidR="00FE5661" w:rsidRPr="002B43BE" w:rsidTr="00907771">
        <w:trPr>
          <w:trHeight w:val="558"/>
        </w:trPr>
        <w:tc>
          <w:tcPr>
            <w:tcW w:w="792" w:type="dxa"/>
          </w:tcPr>
          <w:p w:rsidR="00FE5661" w:rsidRPr="002B43BE" w:rsidRDefault="00FE5661" w:rsidP="00B4311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96" w:type="dxa"/>
          </w:tcPr>
          <w:p w:rsidR="00FE5661" w:rsidRPr="002B43BE" w:rsidRDefault="00FE5661" w:rsidP="00B4311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5509" w:type="dxa"/>
          </w:tcPr>
          <w:p w:rsidR="00FE5661" w:rsidRPr="002B43BE" w:rsidRDefault="00FE5661" w:rsidP="00B43115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กลุ่มอาชีพและองค์กรชุมชน</w:t>
            </w:r>
          </w:p>
        </w:tc>
      </w:tr>
      <w:tr w:rsidR="00FE5661" w:rsidRPr="002B43BE" w:rsidTr="00907771">
        <w:trPr>
          <w:trHeight w:val="448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ไหล่ทุ่ง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กลุ่มเย็บผ้า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,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กระบือ</w:t>
            </w:r>
          </w:p>
        </w:tc>
      </w:tr>
      <w:tr w:rsidR="00FE5661" w:rsidRPr="002B43BE" w:rsidTr="00907771">
        <w:trPr>
          <w:trHeight w:val="345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ไหล่สูง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กลุ่มจักรสาน</w:t>
            </w:r>
          </w:p>
        </w:tc>
      </w:tr>
      <w:tr w:rsidR="00FE5661" w:rsidRPr="002B43BE" w:rsidTr="00907771">
        <w:trPr>
          <w:trHeight w:val="337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ดอนงัว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กลุ่มปลูกเผือก</w:t>
            </w:r>
          </w:p>
        </w:tc>
      </w:tr>
      <w:tr w:rsidR="00FE5661" w:rsidRPr="002B43BE" w:rsidTr="00907771">
        <w:trPr>
          <w:trHeight w:val="339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ดอนงัว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กลุ่มปลูกเผือก</w:t>
            </w:r>
          </w:p>
        </w:tc>
      </w:tr>
      <w:tr w:rsidR="00FE5661" w:rsidRPr="002B43BE" w:rsidTr="00907771">
        <w:trPr>
          <w:trHeight w:val="448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บ่อหิน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กลุ่มทอเสื่อ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,กลุ่มเลี้ยงโค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กระบือ</w:t>
            </w:r>
          </w:p>
        </w:tc>
      </w:tr>
      <w:tr w:rsidR="00FE5661" w:rsidRPr="002B43BE" w:rsidTr="00907771">
        <w:trPr>
          <w:trHeight w:val="391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ดงไม้งาม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กลุ่มเลี้ยงโค – กระบือพันธุ์พื้นเมือง</w:t>
            </w:r>
          </w:p>
        </w:tc>
      </w:tr>
      <w:tr w:rsidR="00FE5661" w:rsidRPr="002B43BE" w:rsidTr="00907771">
        <w:trPr>
          <w:trHeight w:val="339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คำข่า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กลุ่มทำข้าวลิ่ม,ร้านค้าชุมชน,กลุ่มปุ๋ยอินทรีย์เพื่อการเกษตร</w:t>
            </w:r>
          </w:p>
        </w:tc>
      </w:tr>
      <w:tr w:rsidR="00FE5661" w:rsidRPr="002B43BE" w:rsidTr="00907771">
        <w:trPr>
          <w:trHeight w:val="339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ม่วง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กลุ่มเย็บผ้า , 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กระบือ,</w:t>
            </w:r>
          </w:p>
        </w:tc>
      </w:tr>
      <w:tr w:rsidR="00FE5661" w:rsidRPr="002B43BE" w:rsidTr="00907771">
        <w:trPr>
          <w:trHeight w:val="369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หัวคำ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bookmarkStart w:id="0" w:name="OLE_LINK3"/>
            <w:bookmarkStart w:id="1" w:name="OLE_LINK4"/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กลุ่มตีเหล็ก</w:t>
            </w:r>
            <w:bookmarkEnd w:id="0"/>
            <w:bookmarkEnd w:id="1"/>
          </w:p>
        </w:tc>
      </w:tr>
      <w:tr w:rsidR="00FE5661" w:rsidRPr="002B43BE" w:rsidTr="00907771">
        <w:trPr>
          <w:trHeight w:val="347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ม่วงงาม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กระบือ</w:t>
            </w:r>
          </w:p>
        </w:tc>
      </w:tr>
      <w:tr w:rsidR="00FE5661" w:rsidRPr="002B43BE" w:rsidTr="00907771">
        <w:trPr>
          <w:trHeight w:val="340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บ่อหินพัฒนา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กระบือ</w:t>
            </w:r>
          </w:p>
        </w:tc>
      </w:tr>
      <w:tr w:rsidR="00FE5661" w:rsidRPr="002B43BE" w:rsidTr="00907771">
        <w:trPr>
          <w:trHeight w:val="448"/>
        </w:trPr>
        <w:tc>
          <w:tcPr>
            <w:tcW w:w="792" w:type="dxa"/>
          </w:tcPr>
          <w:p w:rsidR="00FE5661" w:rsidRPr="002B43BE" w:rsidRDefault="00FE5661" w:rsidP="00907771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96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ไหล่ทุ่งพัฒนา</w:t>
            </w:r>
          </w:p>
        </w:tc>
        <w:tc>
          <w:tcPr>
            <w:tcW w:w="5509" w:type="dxa"/>
          </w:tcPr>
          <w:p w:rsidR="00FE5661" w:rsidRPr="002B43BE" w:rsidRDefault="00FE5661" w:rsidP="00FE5661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–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กระบือ 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</w:rPr>
              <w:t>,</w:t>
            </w:r>
            <w:r w:rsidRPr="002B43B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กลุ่มเย็บผ้า</w:t>
            </w:r>
          </w:p>
        </w:tc>
      </w:tr>
    </w:tbl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E211C7" w:rsidRDefault="00E211C7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E211C7" w:rsidRPr="002B43BE" w:rsidRDefault="00E211C7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9032A" w:rsidRPr="002B43BE" w:rsidRDefault="00A9032A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E5661" w:rsidRPr="002B43BE" w:rsidRDefault="00FE5661" w:rsidP="00FE5661">
      <w:pPr>
        <w:spacing w:after="0" w:line="240" w:lineRule="auto"/>
        <w:ind w:right="57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D73C0" w:rsidRPr="002B43BE" w:rsidRDefault="008D73C0" w:rsidP="008D73C0">
      <w:pPr>
        <w:spacing w:after="0" w:line="240" w:lineRule="auto"/>
        <w:ind w:left="57" w:right="5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สภาพทั่วไปและข้อมูลพื้นฐานขององค์การบริหารส่วนตำบล</w:t>
      </w:r>
      <w:r w:rsidR="00F0371B" w:rsidRPr="002B43BE">
        <w:rPr>
          <w:rFonts w:ascii="TH SarabunPSK" w:hAnsi="TH SarabunPSK" w:cs="TH SarabunPSK"/>
          <w:b/>
          <w:bCs/>
          <w:sz w:val="32"/>
          <w:szCs w:val="32"/>
          <w:cs/>
        </w:rPr>
        <w:t>นาสะไม</w:t>
      </w:r>
    </w:p>
    <w:p w:rsidR="008D73C0" w:rsidRPr="002B43BE" w:rsidRDefault="008D73C0" w:rsidP="008D73C0">
      <w:pPr>
        <w:spacing w:after="0" w:line="240" w:lineRule="auto"/>
        <w:ind w:left="57" w:right="5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ขนาดและที่ตั้ง</w:t>
      </w:r>
    </w:p>
    <w:p w:rsidR="008D73C0" w:rsidRDefault="008D73C0" w:rsidP="006B2D6F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อำเภอตระการพืชผล จังหวัดอุบลราชธานี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ได้รับการยกฐานะจากสภาตำบลเป็นองค์การบริหารส่วนตำบล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Pr="002B43BE">
        <w:rPr>
          <w:rFonts w:ascii="TH SarabunPSK" w:hAnsi="TH SarabunPSK" w:cs="TH SarabunPSK"/>
          <w:sz w:val="32"/>
          <w:szCs w:val="32"/>
        </w:rPr>
        <w:t xml:space="preserve">23 </w:t>
      </w:r>
      <w:r w:rsidRPr="002B43BE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Pr="002B43BE">
        <w:rPr>
          <w:rFonts w:ascii="TH SarabunPSK" w:hAnsi="TH SarabunPSK" w:cs="TH SarabunPSK"/>
          <w:sz w:val="32"/>
          <w:szCs w:val="32"/>
        </w:rPr>
        <w:t xml:space="preserve"> 2540</w:t>
      </w:r>
      <w:r w:rsidR="006B2D6F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ตั้งอยู่ที่หมู่ที่ </w:t>
      </w:r>
      <w:r w:rsidRPr="002B43BE">
        <w:rPr>
          <w:rFonts w:ascii="TH SarabunPSK" w:hAnsi="TH SarabunPSK" w:cs="TH SarabunPSK"/>
          <w:sz w:val="32"/>
          <w:szCs w:val="32"/>
        </w:rPr>
        <w:t xml:space="preserve">2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บ้านนาไฮ องค์การบริหารส่วนตำบลนาสะไม มีเนื้อที่ทั้งหมดประมาณ  </w:t>
      </w:r>
      <w:r w:rsidRPr="002B43BE">
        <w:rPr>
          <w:rFonts w:ascii="TH SarabunPSK" w:hAnsi="TH SarabunPSK" w:cs="TH SarabunPSK"/>
          <w:sz w:val="32"/>
          <w:szCs w:val="32"/>
        </w:rPr>
        <w:t xml:space="preserve">90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ตารางกิโลเมตรหรือประมาณ  </w:t>
      </w:r>
      <w:r w:rsidRPr="002B43BE">
        <w:rPr>
          <w:rFonts w:ascii="TH SarabunPSK" w:hAnsi="TH SarabunPSK" w:cs="TH SarabunPSK"/>
          <w:sz w:val="32"/>
          <w:szCs w:val="32"/>
        </w:rPr>
        <w:t xml:space="preserve">56,250  </w:t>
      </w:r>
      <w:r w:rsidRPr="002B43BE">
        <w:rPr>
          <w:rFonts w:ascii="TH SarabunPSK" w:hAnsi="TH SarabunPSK" w:cs="TH SarabunPSK"/>
          <w:sz w:val="32"/>
          <w:szCs w:val="32"/>
          <w:cs/>
        </w:rPr>
        <w:t>ไร่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ห่างจากอำเภอตระการพืชผลเป็นระยะทางประมาณ </w:t>
      </w:r>
      <w:r w:rsidRPr="002B43BE">
        <w:rPr>
          <w:rFonts w:ascii="TH SarabunPSK" w:hAnsi="TH SarabunPSK" w:cs="TH SarabunPSK"/>
          <w:sz w:val="32"/>
          <w:szCs w:val="32"/>
        </w:rPr>
        <w:t xml:space="preserve">10 </w:t>
      </w:r>
      <w:r w:rsidRPr="002B43BE">
        <w:rPr>
          <w:rFonts w:ascii="TH SarabunPSK" w:hAnsi="TH SarabunPSK" w:cs="TH SarabunPSK"/>
          <w:sz w:val="32"/>
          <w:szCs w:val="32"/>
          <w:cs/>
        </w:rPr>
        <w:t>กิโลเมตร มีหมู่บ้านจำนวน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13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หมู่บ้าน เป็น</w:t>
      </w:r>
      <w:r w:rsidRPr="002B43BE">
        <w:rPr>
          <w:rFonts w:ascii="TH SarabunPSK" w:hAnsi="TH SarabunPSK" w:cs="TH SarabunPSK"/>
          <w:sz w:val="32"/>
          <w:szCs w:val="32"/>
        </w:rPr>
        <w:t xml:space="preserve"> 1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2B43BE">
        <w:rPr>
          <w:rFonts w:ascii="TH SarabunPSK" w:hAnsi="TH SarabunPSK" w:cs="TH SarabunPSK"/>
          <w:sz w:val="32"/>
          <w:szCs w:val="32"/>
        </w:rPr>
        <w:t xml:space="preserve">23 </w:t>
      </w:r>
      <w:r w:rsidRPr="002B43BE">
        <w:rPr>
          <w:rFonts w:ascii="TH SarabunPSK" w:hAnsi="TH SarabunPSK" w:cs="TH SarabunPSK"/>
          <w:sz w:val="32"/>
          <w:szCs w:val="32"/>
          <w:cs/>
        </w:rPr>
        <w:t>ตำบล ในเขต อำเภอตระการพืชผล จังหวัดอุบลราชธานี</w:t>
      </w:r>
    </w:p>
    <w:p w:rsidR="00636425" w:rsidRPr="002B43BE" w:rsidRDefault="00636425" w:rsidP="006B2D6F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</w:p>
    <w:p w:rsidR="00442E41" w:rsidRPr="00636425" w:rsidRDefault="00442E41" w:rsidP="00636425">
      <w:pPr>
        <w:spacing w:after="0" w:line="240" w:lineRule="auto"/>
        <w:ind w:left="57" w:right="57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818765" cy="3733800"/>
            <wp:effectExtent l="38100" t="19050" r="19685" b="19050"/>
            <wp:docPr id="2" name="รูปภาพ 1" descr="แผนที่นาสะไ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นที่นาสะไม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37338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42E41" w:rsidRPr="002B43BE" w:rsidRDefault="00442E41" w:rsidP="008D73C0">
      <w:pPr>
        <w:spacing w:after="0" w:line="240" w:lineRule="auto"/>
        <w:ind w:left="57" w:right="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4018" w:rsidRDefault="008D73C0" w:rsidP="00364018">
      <w:pPr>
        <w:spacing w:after="0" w:line="240" w:lineRule="auto"/>
        <w:ind w:left="57" w:right="57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อาณาเขต</w:t>
      </w:r>
    </w:p>
    <w:p w:rsidR="008D73C0" w:rsidRPr="002B43BE" w:rsidRDefault="008D73C0" w:rsidP="00364018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 มีอาณาเขตพื้นที่อยู่ติดกับท้องถิ่น ดังนี้</w:t>
      </w:r>
    </w:p>
    <w:p w:rsidR="00364018" w:rsidRDefault="008D73C0" w:rsidP="00364018">
      <w:pPr>
        <w:spacing w:after="0" w:line="240" w:lineRule="auto"/>
        <w:ind w:left="1418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="00364018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-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องค์การบริหารส่วนตำบลเป้า</w:t>
      </w:r>
      <w:r w:rsidRPr="002B43BE">
        <w:rPr>
          <w:rFonts w:ascii="TH SarabunPSK" w:hAnsi="TH SarabunPSK" w:cs="TH SarabunPSK"/>
          <w:sz w:val="32"/>
          <w:szCs w:val="32"/>
        </w:rPr>
        <w:t>,</w:t>
      </w:r>
      <w:r w:rsidRPr="002B43BE">
        <w:rPr>
          <w:rFonts w:ascii="TH SarabunPSK" w:hAnsi="TH SarabunPSK" w:cs="TH SarabunPSK"/>
          <w:sz w:val="32"/>
          <w:szCs w:val="32"/>
          <w:cs/>
        </w:rPr>
        <w:t>หนองเต่า อำเภอตระการพืชผล</w:t>
      </w:r>
    </w:p>
    <w:p w:rsidR="00364018" w:rsidRDefault="008D73C0" w:rsidP="00364018">
      <w:pPr>
        <w:spacing w:after="0" w:line="240" w:lineRule="auto"/>
        <w:ind w:left="1418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องค์การบริหารส่วนตำบลไหล่ทุ่ง  อำเภอตระการพืชผล</w:t>
      </w:r>
      <w:r w:rsidRPr="002B43BE">
        <w:rPr>
          <w:rFonts w:ascii="TH SarabunPSK" w:hAnsi="TH SarabunPSK" w:cs="TH SarabunPSK"/>
          <w:sz w:val="32"/>
          <w:szCs w:val="32"/>
        </w:rPr>
        <w:t xml:space="preserve">                         </w:t>
      </w:r>
    </w:p>
    <w:p w:rsidR="00364018" w:rsidRDefault="008D73C0" w:rsidP="00364018">
      <w:pPr>
        <w:spacing w:after="0" w:line="240" w:lineRule="auto"/>
        <w:ind w:left="1418" w:right="57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364018">
        <w:rPr>
          <w:rFonts w:ascii="TH SarabunPSK" w:hAnsi="TH SarabunPSK" w:cs="TH SarabunPSK"/>
          <w:spacing w:val="-8"/>
          <w:sz w:val="32"/>
          <w:szCs w:val="32"/>
        </w:rPr>
        <w:t xml:space="preserve">- 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เทศบาลตำบลพระเหลา,</w:t>
      </w:r>
      <w:r w:rsidR="00364018" w:rsidRPr="0036401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อบต</w:t>
      </w:r>
      <w:r w:rsidRPr="00364018">
        <w:rPr>
          <w:rFonts w:ascii="TH SarabunPSK" w:hAnsi="TH SarabunPSK" w:cs="TH SarabunPSK"/>
          <w:spacing w:val="-8"/>
          <w:sz w:val="32"/>
          <w:szCs w:val="32"/>
        </w:rPr>
        <w:t>.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จานลาน</w:t>
      </w:r>
      <w:r w:rsidR="00364018" w:rsidRPr="0036401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อำเภอพนา</w:t>
      </w:r>
      <w:r w:rsidR="00364018" w:rsidRPr="0036401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จ</w:t>
      </w:r>
      <w:r w:rsidRPr="00364018">
        <w:rPr>
          <w:rFonts w:ascii="TH SarabunPSK" w:hAnsi="TH SarabunPSK" w:cs="TH SarabunPSK"/>
          <w:spacing w:val="-8"/>
          <w:sz w:val="32"/>
          <w:szCs w:val="32"/>
        </w:rPr>
        <w:t>.</w:t>
      </w:r>
      <w:r w:rsidRPr="00364018">
        <w:rPr>
          <w:rFonts w:ascii="TH SarabunPSK" w:hAnsi="TH SarabunPSK" w:cs="TH SarabunPSK"/>
          <w:spacing w:val="-8"/>
          <w:sz w:val="32"/>
          <w:szCs w:val="32"/>
          <w:cs/>
        </w:rPr>
        <w:t>อำนาจเจริญ</w:t>
      </w:r>
    </w:p>
    <w:p w:rsidR="008D73C0" w:rsidRDefault="008D73C0" w:rsidP="003640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66"/>
        </w:tabs>
        <w:spacing w:after="0" w:line="240" w:lineRule="auto"/>
        <w:ind w:left="1418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องค์การบริหารส่วนตำบลไหล่ทุ่ง</w:t>
      </w:r>
      <w:r w:rsidRPr="002B43BE">
        <w:rPr>
          <w:rFonts w:ascii="TH SarabunPSK" w:hAnsi="TH SarabunPSK" w:cs="TH SarabunPSK"/>
          <w:sz w:val="32"/>
          <w:szCs w:val="32"/>
        </w:rPr>
        <w:t>,</w:t>
      </w:r>
      <w:r w:rsidRPr="002B43BE">
        <w:rPr>
          <w:rFonts w:ascii="TH SarabunPSK" w:hAnsi="TH SarabunPSK" w:cs="TH SarabunPSK"/>
          <w:sz w:val="32"/>
          <w:szCs w:val="32"/>
          <w:cs/>
        </w:rPr>
        <w:t>จานลาน</w:t>
      </w:r>
      <w:r w:rsidR="00364018">
        <w:rPr>
          <w:rFonts w:ascii="TH SarabunPSK" w:hAnsi="TH SarabunPSK" w:cs="TH SarabunPSK"/>
          <w:sz w:val="32"/>
          <w:szCs w:val="32"/>
        </w:rPr>
        <w:tab/>
      </w:r>
    </w:p>
    <w:p w:rsidR="00364018" w:rsidRPr="002B43BE" w:rsidRDefault="00364018" w:rsidP="003640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66"/>
        </w:tabs>
        <w:spacing w:after="0" w:line="240" w:lineRule="auto"/>
        <w:ind w:left="1418" w:right="57"/>
        <w:jc w:val="both"/>
        <w:rPr>
          <w:rFonts w:ascii="TH SarabunPSK" w:hAnsi="TH SarabunPSK" w:cs="TH SarabunPSK"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ลักษณะภูมิประเทศ</w:t>
      </w:r>
    </w:p>
    <w:p w:rsidR="008D73C0" w:rsidRDefault="008D73C0" w:rsidP="00364018">
      <w:pPr>
        <w:autoSpaceDE w:val="0"/>
        <w:autoSpaceDN w:val="0"/>
        <w:adjustRightInd w:val="0"/>
        <w:spacing w:after="0" w:line="240" w:lineRule="auto"/>
        <w:ind w:left="57" w:right="57" w:firstLine="663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lastRenderedPageBreak/>
        <w:t>องค์การบริหารส่วนตำบลนาสะไม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ตั้งอยู่ในบริเวณที่เรียกว่า แอ่งโคราช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(Korat basin</w:t>
      </w:r>
      <w:r w:rsidR="00364018" w:rsidRPr="002B43BE">
        <w:rPr>
          <w:rFonts w:ascii="TH SarabunPSK" w:eastAsia="BrowalliaNew" w:hAnsi="TH SarabunPSK" w:cs="TH SarabunPSK"/>
          <w:sz w:val="32"/>
          <w:szCs w:val="32"/>
        </w:rPr>
        <w:t>)</w:t>
      </w:r>
      <w:r w:rsidR="00364018" w:rsidRPr="002B43BE">
        <w:rPr>
          <w:rFonts w:ascii="TH SarabunPSK" w:eastAsia="BrowalliaNew" w:hAnsi="TH SarabunPSK" w:cs="TH SarabunPSK" w:hint="cs"/>
          <w:sz w:val="32"/>
          <w:szCs w:val="32"/>
          <w:cs/>
        </w:rPr>
        <w:t xml:space="preserve"> โดยสูงจากระดับน้ำทะเลเฉลี่ยประมา</w:t>
      </w:r>
      <w:r w:rsidR="00364018" w:rsidRPr="002B43BE">
        <w:rPr>
          <w:rFonts w:ascii="TH SarabunPSK" w:eastAsia="BrowalliaNew" w:hAnsi="TH SarabunPSK" w:cs="TH SarabunPSK"/>
          <w:sz w:val="32"/>
          <w:szCs w:val="32"/>
          <w:cs/>
        </w:rPr>
        <w:t>ณ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68 เมตร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68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เมตร</w:t>
        </w:r>
      </w:smartTag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(</w:t>
      </w:r>
      <w:smartTag w:uri="urn:schemas-microsoft-com:office:smarttags" w:element="metricconverter">
        <w:smartTagPr>
          <w:attr w:name="ProductID" w:val="227 ฟุต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227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ฟุต</w:t>
        </w:r>
      </w:smartTag>
      <w:r w:rsidRPr="002B43BE">
        <w:rPr>
          <w:rFonts w:ascii="TH SarabunPSK" w:eastAsia="BrowalliaNew" w:hAnsi="TH SarabunPSK" w:cs="TH SarabunPSK"/>
          <w:sz w:val="32"/>
          <w:szCs w:val="32"/>
        </w:rPr>
        <w:t xml:space="preserve">)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ลักษณะโดยทั่วไปเป็นที่สูงสลับต่ำ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มีลักษณะพื้นที่ เป็นที่ราบสลับลูกคลื่นมีลำห้วยขนาดกลางไหลผ่าน 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สภาพภูมิอากาศ</w:t>
      </w:r>
    </w:p>
    <w:p w:rsidR="00364018" w:rsidRDefault="008D73C0" w:rsidP="00364018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องค์การบริหารส่วนตำบลนาสะไม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จัดอยู่ในเขตภูมิอากาศแบบ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Tropical Savanha : “Aw” 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ตามระบบจำแนกประเภท ภูมิอากาศของ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Koppen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คือมีช่วงความแตกต่างของฤดูฝนและฤดูแล้งอย่างชัดเจน มีช่วงกลางวันยาวในฤดูร้อนและมีอุณหภูมิเฉลี่ยสูงตลอดปีอยู่ภายใต้อิทธิพลของลมมรสุมตะวันออกเฉียงเหนือ</w:t>
      </w:r>
      <w:r w:rsidRPr="002B43BE">
        <w:rPr>
          <w:rFonts w:ascii="TH SarabunPSK" w:eastAsia="BrowalliaNew" w:hAnsi="TH SarabunPSK" w:cs="TH SarabunPSK"/>
          <w:sz w:val="32"/>
          <w:szCs w:val="32"/>
        </w:rPr>
        <w:t>(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มรสุมฤดูหนาวและฤดูแล้ง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)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และลมมรสุมตะวันตกเฉียงใต้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(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มรสุมฤดูร้อนและฤดูฝน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)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ลักษณะภูมิอากาศที่เด่นเฉพาะคือ เนื่องจากอยู่ใกล้ทางผ่านของพายุหมุนดีเปรสชั่น จึงทำให้มีฝนตกชุกซึ่งมีฝนตกมากกว่า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1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,400-</w:t>
      </w:r>
      <w:r w:rsidRPr="002B43BE">
        <w:rPr>
          <w:rFonts w:ascii="TH SarabunPSK" w:eastAsia="BrowalliaNew" w:hAnsi="TH SarabunPSK" w:cs="TH SarabunPSK"/>
          <w:sz w:val="32"/>
          <w:szCs w:val="32"/>
        </w:rPr>
        <w:t>1,800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มิลลิเมตร นอกจากนี้ยังมีพายุฝนฟ้าคะนองที่มีอัตราความเร็วสูงสุดเคยวัดได้ขนาด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67 - 80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 xml:space="preserve">นอต ซึ่งเร็วมากกว่าพายุใต้ฝุ่นที่เคยวัดได้ในจังหวัดอุบลราชธานี ลักษณะฤดูกาลโดยปกติตามมาตรฐานภูมิศาสตร์สากลจะมีเพียงฤดูเดียว คือฤดูร้อนทั้งร้อนชื้นและร้อนแห้งแล้ง แต่ถ้าจำแนกตามภูมิศาสตร์ของภูมิภาค สามารถแบ่งได้ 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3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ฤดูกาล ดังนี้</w:t>
      </w:r>
    </w:p>
    <w:p w:rsidR="00364018" w:rsidRDefault="008D73C0" w:rsidP="00364018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eastAsia="BrowalliaNew-BoldItalic" w:hAnsi="TH SarabunPSK" w:cs="TH SarabunPSK"/>
          <w:b/>
          <w:bCs/>
          <w:sz w:val="32"/>
          <w:szCs w:val="32"/>
          <w:cs/>
        </w:rPr>
        <w:t>ฤดูฝน</w:t>
      </w:r>
      <w:r w:rsidRPr="002B43BE">
        <w:rPr>
          <w:rFonts w:ascii="TH SarabunPSK" w:eastAsia="BrowalliaNew-BoldItalic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เริ่มประมาณกลางเดือนพฤษภาคมไปจนถึงกลางเดือนตุลาคมและมักปรากฏเสมอว่าฝนทิ้งช่วงในเดือนมิถุนายนถึงกรกฎาคม แต่ระยะทิ้งช่วงจะไม่เหมือนกันในแต่ละปี ซึ่งในช่วงปลายฤดูฝนมักจะมีพายุหมุนเขตร้อนเคลื่อนผ่านหรือเข้าใกล้ ทำให้มีฝนตกชุกและบางปีอาจเกิดภาวะน้ำท่วม ปริมาณน้ำฝนเฉลี่ยต่อปีประมาณ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1,581 มิลลิเมตร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1,581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มิลลิเมตร</w:t>
        </w:r>
      </w:smartTag>
    </w:p>
    <w:p w:rsidR="00364018" w:rsidRDefault="008D73C0" w:rsidP="00364018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eastAsia="BrowalliaNew-BoldItalic" w:hAnsi="TH SarabunPSK" w:cs="TH SarabunPSK"/>
          <w:b/>
          <w:bCs/>
          <w:sz w:val="32"/>
          <w:szCs w:val="32"/>
          <w:cs/>
        </w:rPr>
        <w:t>ฤดูหนาว</w:t>
      </w:r>
      <w:r w:rsidRPr="002B43BE">
        <w:rPr>
          <w:rFonts w:ascii="TH SarabunPSK" w:eastAsia="BrowalliaNew-BoldItalic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เริ่มตั้งแต่กลางเดือนตุลาคมถึงกลางเดือนกุมภาพันธ์ โดยอุณหภูมิจะลดลงตั้งแต่ปลายเดือนตุลาคมเป็นต้นไปและจะหนาวมากในช่วงปลายเดือนธันวาคมถึงเดือนมกราคม ในฤดูนี้จะได้รับอิทธิพลจากลมมรสุมตะวันออกเฉียงเหนือ ซึ่งพัดเอาความหนาวเย็นและแห้งเข้ามาปกคลุม อุณหภูมิต่ำสุดเฉลี่ยในฤดูหนาว ประมาณ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19 องศาเซลเซียส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19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องศาเซลเซียส</w:t>
        </w:r>
      </w:smartTag>
    </w:p>
    <w:p w:rsidR="008D73C0" w:rsidRDefault="008D73C0" w:rsidP="00364018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eastAsia="BrowalliaNew-BoldItalic" w:hAnsi="TH SarabunPSK" w:cs="TH SarabunPSK"/>
          <w:b/>
          <w:bCs/>
          <w:sz w:val="32"/>
          <w:szCs w:val="32"/>
          <w:cs/>
        </w:rPr>
        <w:t>ฤดูร้อน</w:t>
      </w:r>
      <w:r w:rsidRPr="002B43BE">
        <w:rPr>
          <w:rFonts w:ascii="TH SarabunPSK" w:eastAsia="BrowalliaNew-BoldItalic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2B43BE">
        <w:rPr>
          <w:rFonts w:ascii="TH SarabunPSK" w:eastAsia="BrowalliaNew" w:hAnsi="TH SarabunPSK" w:cs="TH SarabunPSK"/>
          <w:sz w:val="32"/>
          <w:szCs w:val="32"/>
          <w:cs/>
        </w:rPr>
        <w:t>เริ่มตั้งแต่กลางเดือนกุมภาพันธ์ถึงกลางเดือนพฤษภาคม อากาศจะเริ่มร้อนขึ้นตามลำดับ และอาจมีฝนตกบ้างเป็นบางวันแต่ปริมาณไม่มากนักไม่เพียงพอต่อการเพาะปลูกในฤดูนี้มักจะมีพายุฤดูร้อนเกิดขึ้น ทำให้เกิดพายุฝนฟ้าคะนองและลมกระโชกแรง อุณหภูมิสูงสุดเฉลี่ยในฤดูร้อน ประมาณ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35 องศาเซลเซียส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35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องศาเซลเซียส</w:t>
        </w:r>
      </w:smartTag>
      <w:r w:rsidRPr="002B43BE">
        <w:rPr>
          <w:rFonts w:ascii="TH SarabunPSK" w:eastAsia="BrowalliaNew" w:hAnsi="TH SarabunPSK" w:cs="TH SarabunPSK"/>
          <w:sz w:val="32"/>
          <w:szCs w:val="32"/>
          <w:cs/>
        </w:rPr>
        <w:t xml:space="preserve"> และสูงที่สุดที่เคยวัดได้</w:t>
      </w:r>
      <w:r w:rsidRPr="002B43BE">
        <w:rPr>
          <w:rFonts w:ascii="TH SarabunPSK" w:eastAsia="BrowalliaNew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41.3 องศาเซลเซียส"/>
        </w:smartTagPr>
        <w:r w:rsidRPr="002B43BE">
          <w:rPr>
            <w:rFonts w:ascii="TH SarabunPSK" w:eastAsia="BrowalliaNew" w:hAnsi="TH SarabunPSK" w:cs="TH SarabunPSK"/>
            <w:sz w:val="32"/>
            <w:szCs w:val="32"/>
          </w:rPr>
          <w:t xml:space="preserve">41.3 </w:t>
        </w:r>
        <w:r w:rsidRPr="002B43BE">
          <w:rPr>
            <w:rFonts w:ascii="TH SarabunPSK" w:eastAsia="BrowalliaNew" w:hAnsi="TH SarabunPSK" w:cs="TH SarabunPSK"/>
            <w:sz w:val="32"/>
            <w:szCs w:val="32"/>
            <w:cs/>
          </w:rPr>
          <w:t>องศาเซลเซียส</w:t>
        </w:r>
      </w:smartTag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eastAsia="Calibri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เขตปกครอง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องค์การบริหารส่วนตำบลนาสะไมมีจำนวนหมู่บ้านที่ตั้งอยู่ในเขตองค์การบริหารส่วนตำบล เต็มทั้งหมู่บ้าน 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13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417"/>
        <w:gridCol w:w="2552"/>
        <w:gridCol w:w="3969"/>
      </w:tblGrid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593ACF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593ACF">
            <w:pPr>
              <w:pStyle w:val="5"/>
              <w:spacing w:before="0" w:after="0" w:line="240" w:lineRule="auto"/>
              <w:ind w:left="57" w:right="57"/>
              <w:jc w:val="center"/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593ACF">
            <w:pPr>
              <w:pStyle w:val="5"/>
              <w:spacing w:before="0" w:after="0" w:line="240" w:lineRule="auto"/>
              <w:ind w:left="57" w:right="57"/>
              <w:jc w:val="center"/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ชื่อผู้นำหมู่บ้าน</w:t>
            </w:r>
          </w:p>
          <w:p w:rsidR="008D73C0" w:rsidRPr="00593ACF" w:rsidRDefault="008D73C0" w:rsidP="00593ACF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(ผู้ใหญ่บ้าน/ *กำนัน)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593ACF">
            <w:pPr>
              <w:pStyle w:val="5"/>
              <w:spacing w:before="0" w:after="0" w:line="240" w:lineRule="auto"/>
              <w:ind w:left="57" w:right="57"/>
              <w:jc w:val="center"/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>สมาชิกสภาองค์การบริหารส่วนตำบล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นาสะไม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นายวิทย์ ดรุณัพันธ์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นายจวน  ห่อทรัพย์,นายบุญมี  ดาวัลย์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นาไฮ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นายบุญทัน ประจันต์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นางเต็มใจ  คำหมูน,นายสมบูรณ์  โล่ห์คำ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คำผักแว่น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8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8"/>
                <w:sz w:val="32"/>
                <w:szCs w:val="32"/>
                <w:cs/>
              </w:rPr>
              <w:t>นายประเสริฐศิลป์ ค่อมบุญ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นายกง  โล่ห์คำ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น้ำคำ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*นายอนุศักดิ์  วันดี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นายวิชัย  สิถิระบุตร,นายสมพร  สีทาป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น้ำคำ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นายแทน ทองพิมพ์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นายวิมาน  สีทาป,นายสมยศ  สิถิระบุตร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หนองแดง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นายประสิทธิ์   คำโกน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นายบุญมี  น้ำพุ,นายสมัย ถานา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ใหม่เจริญ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 w:rsidP="00966D73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นายพิสิฐ สิถิระบุตร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นายสนิท  สืบสร้อย,นายอ่อนคำ  ไชโย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นายประนอม  เหลาผา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นายนิพล  นิยมสุข,นายคำตัน  วงขึง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โพนงาม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นายเป้ย   ช่วยสุข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นายแถว  กาละพันธ์,นายสุพัฒน์  โอชา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กุดฮู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นายคำจ่อย  เครือคำ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นายทองจันทร์  อ้วนนวล,นายวิชัย  หนันติ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คูณสวรรค์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น.ส.นงนุช  บุญฉวี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นางกอง  คุณเลิศ,นายนวน ถาดา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คำปลักแฮด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นายบรรจง  ค่อมบุญ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 w:rsidP="00B86977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นายทองใบ เชื้อบัณฑิต,นางอ่อนจันทร์ กองแก้ว</w:t>
            </w:r>
          </w:p>
        </w:tc>
      </w:tr>
      <w:tr w:rsidR="008D73C0" w:rsidRPr="00593ACF" w:rsidTr="00B8697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3ACF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น้ำคำใต้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593ACF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</w:rPr>
            </w:pPr>
            <w:r w:rsidRPr="00593ACF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z w:val="32"/>
                <w:szCs w:val="32"/>
                <w:cs/>
              </w:rPr>
              <w:t>นายนิเวทย์    โพธิรินทร์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B86977" w:rsidRDefault="008D73C0">
            <w:pPr>
              <w:pStyle w:val="5"/>
              <w:spacing w:before="0" w:after="0" w:line="240" w:lineRule="auto"/>
              <w:ind w:left="57" w:right="57"/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</w:rPr>
            </w:pPr>
            <w:r w:rsidRPr="00B86977">
              <w:rPr>
                <w:rFonts w:ascii="TH SarabunPSK" w:eastAsia="Cordia New" w:hAnsi="TH SarabunPSK" w:cs="TH SarabunPSK"/>
                <w:b w:val="0"/>
                <w:bCs w:val="0"/>
                <w:i w:val="0"/>
                <w:iCs w:val="0"/>
                <w:spacing w:val="-10"/>
                <w:sz w:val="32"/>
                <w:szCs w:val="32"/>
                <w:cs/>
              </w:rPr>
              <w:t>นายสวัสดิ์  คู่แก้ว,นายอุทัย กันยุตะ</w:t>
            </w:r>
          </w:p>
        </w:tc>
      </w:tr>
    </w:tbl>
    <w:p w:rsidR="00200567" w:rsidRPr="00200567" w:rsidRDefault="00200567" w:rsidP="00200567">
      <w:pPr>
        <w:tabs>
          <w:tab w:val="left" w:pos="1540"/>
        </w:tabs>
        <w:spacing w:after="0" w:line="240" w:lineRule="auto"/>
        <w:ind w:left="57" w:right="57"/>
        <w:jc w:val="both"/>
        <w:rPr>
          <w:rFonts w:ascii="TH SarabunPSK" w:hAnsi="TH SarabunPSK" w:cs="TH SarabunPSK"/>
          <w:b/>
          <w:bCs/>
          <w:szCs w:val="2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ประชากร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</w:p>
    <w:p w:rsidR="008D73C0" w:rsidRPr="002B43BE" w:rsidRDefault="008D73C0" w:rsidP="00892CDB">
      <w:pPr>
        <w:spacing w:after="0" w:line="240" w:lineRule="auto"/>
        <w:ind w:left="57" w:right="57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="00892CDB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 มีประชากรทั้งสิ้น</w:t>
      </w:r>
      <w:r w:rsidR="00892C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>6,067</w:t>
      </w:r>
      <w:r w:rsidR="00892CDB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คน แยกเป็นชาย </w:t>
      </w:r>
      <w:r w:rsidRPr="002B43BE">
        <w:rPr>
          <w:rFonts w:ascii="TH SarabunPSK" w:hAnsi="TH SarabunPSK" w:cs="TH SarabunPSK"/>
          <w:sz w:val="32"/>
          <w:szCs w:val="32"/>
        </w:rPr>
        <w:t xml:space="preserve">3,017 </w:t>
      </w:r>
      <w:r w:rsidR="00200567" w:rsidRPr="002B43BE">
        <w:rPr>
          <w:rFonts w:ascii="TH SarabunPSK" w:hAnsi="TH SarabunPSK" w:cs="TH SarabunPSK" w:hint="cs"/>
          <w:sz w:val="32"/>
          <w:szCs w:val="32"/>
          <w:cs/>
        </w:rPr>
        <w:t>คน แยกเป็น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หญิง </w:t>
      </w:r>
      <w:r w:rsidRPr="002B43BE">
        <w:rPr>
          <w:rFonts w:ascii="TH SarabunPSK" w:hAnsi="TH SarabunPSK" w:cs="TH SarabunPSK"/>
          <w:sz w:val="32"/>
          <w:szCs w:val="32"/>
        </w:rPr>
        <w:t xml:space="preserve">3,050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คน จำนวนหลังคาเรือน </w:t>
      </w:r>
      <w:r w:rsidRPr="002B43BE">
        <w:rPr>
          <w:rFonts w:ascii="TH SarabunPSK" w:hAnsi="TH SarabunPSK" w:cs="TH SarabunPSK"/>
          <w:sz w:val="32"/>
          <w:szCs w:val="32"/>
        </w:rPr>
        <w:t xml:space="preserve">1,387 </w:t>
      </w:r>
      <w:r w:rsidRPr="002B43BE">
        <w:rPr>
          <w:rFonts w:ascii="TH SarabunPSK" w:hAnsi="TH SarabunPSK" w:cs="TH SarabunPSK"/>
          <w:sz w:val="32"/>
          <w:szCs w:val="32"/>
          <w:cs/>
        </w:rPr>
        <w:t>หลังคาเรือน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โดยแยกเป็นแต่ละหมู่บ้าน  ดังนี้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410"/>
        <w:gridCol w:w="1086"/>
        <w:gridCol w:w="1087"/>
        <w:gridCol w:w="1087"/>
        <w:gridCol w:w="2268"/>
      </w:tblGrid>
      <w:tr w:rsidR="008D73C0" w:rsidRPr="002B43BE" w:rsidTr="008A1505">
        <w:trPr>
          <w:cantSplit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ประชากร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</w:tr>
      <w:tr w:rsidR="008D73C0" w:rsidRPr="002B43BE" w:rsidTr="008A1505">
        <w:trPr>
          <w:cantSplit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2B43BE" w:rsidRDefault="008D73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2B43BE" w:rsidRDefault="008D73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313A4F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3C0" w:rsidRPr="00313A4F" w:rsidRDefault="008D73C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นาสะไม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นาไฮ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445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481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คำผักแว่น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น้ำคำ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239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tabs>
                <w:tab w:val="right" w:pos="2476"/>
              </w:tabs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น้ำคำ</w:t>
            </w:r>
            <w:r w:rsidR="007736A2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306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หนองแดง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278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264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ใหม่เจริญ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416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293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272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</w:tr>
      <w:tr w:rsidR="008D73C0" w:rsidRPr="002B43BE" w:rsidTr="008A1505">
        <w:trPr>
          <w:trHeight w:val="3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โพนงาม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กุดฮู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คูณสวรรค์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คำปลักแฮด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</w:tr>
      <w:tr w:rsidR="008D73C0" w:rsidRPr="002B43BE" w:rsidTr="008A15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 w:rsidP="007736A2">
            <w:pPr>
              <w:spacing w:after="0" w:line="240" w:lineRule="auto"/>
              <w:ind w:left="742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น้ำคำใต้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</w:tr>
    </w:tbl>
    <w:p w:rsidR="008D73C0" w:rsidRPr="00200567" w:rsidRDefault="008D73C0" w:rsidP="008D73C0">
      <w:pPr>
        <w:pStyle w:val="4"/>
        <w:spacing w:before="0" w:after="0" w:line="240" w:lineRule="auto"/>
        <w:ind w:left="57" w:right="57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200567">
        <w:rPr>
          <w:rFonts w:ascii="TH SarabunPSK" w:eastAsia="Cordia New" w:hAnsi="TH SarabunPSK" w:cs="TH SarabunPSK"/>
          <w:sz w:val="32"/>
          <w:szCs w:val="32"/>
          <w:cs/>
        </w:rPr>
        <w:lastRenderedPageBreak/>
        <w:t>สภาพทางเศรษฐกิจ</w:t>
      </w:r>
    </w:p>
    <w:p w:rsidR="008D73C0" w:rsidRPr="002B43BE" w:rsidRDefault="008D73C0" w:rsidP="00200567">
      <w:pPr>
        <w:pStyle w:val="ab"/>
        <w:ind w:left="57" w:right="57" w:firstLine="663"/>
        <w:jc w:val="thaiDistribute"/>
        <w:rPr>
          <w:rFonts w:ascii="TH SarabunPSK" w:eastAsia="Cordia New" w:hAnsi="TH SarabunPSK" w:cs="TH SarabunPSK"/>
        </w:rPr>
      </w:pPr>
      <w:r w:rsidRPr="002B43BE">
        <w:rPr>
          <w:rFonts w:ascii="TH SarabunPSK" w:eastAsia="Cordia New" w:hAnsi="TH SarabunPSK" w:cs="TH SarabunPSK"/>
          <w:cs/>
        </w:rPr>
        <w:t>อาชีพ</w:t>
      </w:r>
      <w:r w:rsidR="00200567">
        <w:rPr>
          <w:rFonts w:ascii="TH SarabunPSK" w:eastAsia="Cordia New" w:hAnsi="TH SarabunPSK" w:cs="TH SarabunPSK" w:hint="cs"/>
          <w:cs/>
        </w:rPr>
        <w:t>ของ</w:t>
      </w:r>
      <w:r w:rsidRPr="002B43BE">
        <w:rPr>
          <w:rFonts w:ascii="TH SarabunPSK" w:eastAsia="Cordia New" w:hAnsi="TH SarabunPSK" w:cs="TH SarabunPSK"/>
          <w:cs/>
        </w:rPr>
        <w:t>ประชากรในเขตองค์การบริหารส่วนตำบลนาสะไมประกอบอาชีพหลายอาชีพ</w:t>
      </w:r>
      <w:r w:rsidR="00200567">
        <w:rPr>
          <w:rFonts w:ascii="TH SarabunPSK" w:eastAsia="Cordia New" w:hAnsi="TH SarabunPSK" w:cs="TH SarabunPSK" w:hint="cs"/>
          <w:cs/>
        </w:rPr>
        <w:t xml:space="preserve"> </w:t>
      </w:r>
      <w:r w:rsidRPr="002B43BE">
        <w:rPr>
          <w:rFonts w:ascii="TH SarabunPSK" w:eastAsia="Cordia New" w:hAnsi="TH SarabunPSK" w:cs="TH SarabunPSK"/>
          <w:cs/>
        </w:rPr>
        <w:t>เช่น ทำการเกษตร  รับจ้างทั่วไป ค้าขาย เลี้ยงสัตว์  และรับราชการ</w:t>
      </w:r>
    </w:p>
    <w:p w:rsidR="00200567" w:rsidRPr="00200567" w:rsidRDefault="00200567" w:rsidP="00200567">
      <w:pPr>
        <w:pStyle w:val="ab"/>
        <w:ind w:right="57"/>
        <w:jc w:val="both"/>
        <w:rPr>
          <w:rFonts w:ascii="TH SarabunPSK" w:hAnsi="TH SarabunPSK" w:cs="TH SarabunPSK"/>
          <w:b/>
          <w:bCs/>
          <w:sz w:val="18"/>
          <w:szCs w:val="18"/>
        </w:rPr>
      </w:pPr>
    </w:p>
    <w:p w:rsidR="008D73C0" w:rsidRPr="002B43BE" w:rsidRDefault="008D73C0" w:rsidP="00200567">
      <w:pPr>
        <w:pStyle w:val="ab"/>
        <w:ind w:right="57"/>
        <w:jc w:val="both"/>
        <w:rPr>
          <w:rFonts w:ascii="TH SarabunPSK" w:hAnsi="TH SarabunPSK" w:cs="TH SarabunPSK"/>
          <w:b/>
          <w:bCs/>
        </w:rPr>
      </w:pPr>
      <w:r w:rsidRPr="002B43BE">
        <w:rPr>
          <w:rFonts w:ascii="TH SarabunPSK" w:hAnsi="TH SarabunPSK" w:cs="TH SarabunPSK"/>
          <w:b/>
          <w:bCs/>
          <w:cs/>
        </w:rPr>
        <w:t>หน่วยธุรกิจในเขตองค์การบริหารส่วนตำบล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ปั้มน้ำมัน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 7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อุตสาหกรรมในครัวเรือน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 2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โรงสี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>45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ร้านค้า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>39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ตลาดนัด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 3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แหล่งน้ำ</w:t>
      </w:r>
    </w:p>
    <w:p w:rsidR="008D73C0" w:rsidRPr="002B43BE" w:rsidRDefault="008D73C0" w:rsidP="008D73C0">
      <w:pPr>
        <w:pStyle w:val="2"/>
        <w:spacing w:before="0" w:beforeAutospacing="0" w:after="0" w:afterAutospacing="0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800"/>
        <w:gridCol w:w="992"/>
        <w:gridCol w:w="709"/>
        <w:gridCol w:w="709"/>
        <w:gridCol w:w="709"/>
        <w:gridCol w:w="992"/>
        <w:gridCol w:w="709"/>
        <w:gridCol w:w="708"/>
        <w:gridCol w:w="993"/>
        <w:gridCol w:w="708"/>
      </w:tblGrid>
      <w:tr w:rsidR="0017164E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หมู่ที่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ประปา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บ่อบาดาล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สระน้ำ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ฝาย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ทำนบ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บ่อน้ำตื่น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ห้วย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โอ่ง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ถังเก็บน้ำ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 w:rsidP="0017164E">
            <w:pPr>
              <w:spacing w:after="0" w:line="240" w:lineRule="auto"/>
              <w:ind w:left="-108" w:right="-5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164E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 ๆ</w:t>
            </w:r>
          </w:p>
        </w:tc>
      </w:tr>
      <w:tr w:rsidR="008D73C0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8D73C0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8D73C0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8D73C0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8D73C0" w:rsidRPr="0017164E" w:rsidTr="0017164E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6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18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388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4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0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2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2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0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17164E" w:rsidRPr="0017164E" w:rsidTr="0017164E">
        <w:trPr>
          <w:trHeight w:val="22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3C0" w:rsidRPr="0017164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28"/>
              </w:rPr>
            </w:pPr>
            <w:r w:rsidRPr="0017164E">
              <w:rPr>
                <w:rFonts w:ascii="TH SarabunPSK" w:hAnsi="TH SarabunPSK" w:cs="TH SarabunPSK"/>
                <w:sz w:val="28"/>
              </w:rPr>
              <w:t>-</w:t>
            </w:r>
          </w:p>
        </w:tc>
      </w:tr>
    </w:tbl>
    <w:p w:rsidR="0017164E" w:rsidRDefault="0017164E" w:rsidP="008D73C0">
      <w:pPr>
        <w:pStyle w:val="aa"/>
        <w:ind w:left="57" w:right="57"/>
        <w:jc w:val="both"/>
        <w:rPr>
          <w:rFonts w:ascii="TH SarabunPSK" w:hAnsi="TH SarabunPSK" w:cs="TH SarabunPSK"/>
          <w:b/>
          <w:bCs/>
        </w:rPr>
      </w:pPr>
    </w:p>
    <w:p w:rsidR="008D73C0" w:rsidRPr="002B43BE" w:rsidRDefault="008D73C0" w:rsidP="008D73C0">
      <w:pPr>
        <w:pStyle w:val="aa"/>
        <w:ind w:left="57" w:right="57"/>
        <w:jc w:val="both"/>
        <w:rPr>
          <w:rFonts w:ascii="TH SarabunPSK" w:hAnsi="TH SarabunPSK" w:cs="TH SarabunPSK"/>
          <w:b/>
          <w:bCs/>
          <w:cs/>
        </w:rPr>
      </w:pPr>
      <w:r w:rsidRPr="002B43BE">
        <w:rPr>
          <w:rFonts w:ascii="TH SarabunPSK" w:hAnsi="TH SarabunPSK" w:cs="TH SarabunPSK"/>
          <w:b/>
          <w:bCs/>
          <w:cs/>
        </w:rPr>
        <w:t>การศาสนา</w:t>
      </w:r>
    </w:p>
    <w:p w:rsidR="008D73C0" w:rsidRPr="002B43BE" w:rsidRDefault="008D73C0" w:rsidP="0017164E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ประชาชนในเขตองค์การบริหารส่วนตำบลนาสะไม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นับถือศาสนาพุทธเป็นส่วนใหญ่และมีสถาบันและองค์กรทางศาสนา 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7 </w:t>
      </w:r>
      <w:r w:rsidRPr="002B43BE">
        <w:rPr>
          <w:rFonts w:ascii="TH SarabunPSK" w:hAnsi="TH SarabunPSK" w:cs="TH SarabunPSK"/>
          <w:sz w:val="32"/>
          <w:szCs w:val="32"/>
          <w:cs/>
        </w:rPr>
        <w:t>แห่ง ดังนี้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วัดศิริธรรมวนาราม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="000160A8">
        <w:rPr>
          <w:rFonts w:ascii="TH SarabunPSK" w:hAnsi="TH SarabunPSK" w:cs="TH SarabunPSK"/>
          <w:sz w:val="32"/>
          <w:szCs w:val="32"/>
          <w:cs/>
        </w:rPr>
        <w:t xml:space="preserve">ตั้งอยู่ที่  บ้านนาสะไม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0112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 xml:space="preserve">1  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2) วัดปัจฉิมมณีวัน  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ตั้งอยู่ที่  บ้านนาไฮ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2</w:t>
      </w:r>
    </w:p>
    <w:p w:rsidR="008D73C0" w:rsidRPr="002B43BE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3) วัดบ้านคำผักแว่น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ตั้งอยู่ที่  บ้านคำผักแว่นหมู่ที่ </w:t>
      </w:r>
      <w:r w:rsidRPr="002B43BE">
        <w:rPr>
          <w:rFonts w:ascii="TH SarabunPSK" w:hAnsi="TH SarabunPSK" w:cs="TH SarabunPSK"/>
          <w:sz w:val="32"/>
          <w:szCs w:val="32"/>
        </w:rPr>
        <w:t>3</w:t>
      </w:r>
    </w:p>
    <w:p w:rsidR="008D73C0" w:rsidRPr="002B43BE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lastRenderedPageBreak/>
        <w:t xml:space="preserve">4) วัดสุวรรณาราม  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ตั้งอยู่ที่  บ้านน้ำคำหมู่ที่ </w:t>
      </w:r>
      <w:r w:rsidRPr="002B43BE">
        <w:rPr>
          <w:rFonts w:ascii="TH SarabunPSK" w:hAnsi="TH SarabunPSK" w:cs="TH SarabunPSK"/>
          <w:sz w:val="32"/>
          <w:szCs w:val="32"/>
        </w:rPr>
        <w:t>4</w:t>
      </w:r>
    </w:p>
    <w:p w:rsidR="008D73C0" w:rsidRPr="002B43BE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5) วัดอโนดาษ     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ตั้งอยู่ที่  บ้านหนองแดง</w:t>
      </w:r>
      <w:r w:rsidR="000160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6</w:t>
      </w:r>
    </w:p>
    <w:p w:rsidR="008D73C0" w:rsidRPr="002B43BE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6) วัดบ้านสมบูรณ์  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ตั้งอยู่ที่  บ้านสมบูรณ์</w:t>
      </w:r>
      <w:r w:rsidR="000160A8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2B43BE">
        <w:rPr>
          <w:rFonts w:ascii="TH SarabunPSK" w:hAnsi="TH SarabunPSK" w:cs="TH SarabunPSK"/>
          <w:sz w:val="32"/>
          <w:szCs w:val="32"/>
        </w:rPr>
        <w:t>8</w:t>
      </w:r>
    </w:p>
    <w:p w:rsidR="008D73C0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7) วัดอุตะกะวารี    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ตั้งอยู่ที่  บ้านกุดฮู หมู่ที่</w:t>
      </w:r>
      <w:r w:rsidRPr="002B43BE">
        <w:rPr>
          <w:rFonts w:ascii="TH SarabunPSK" w:hAnsi="TH SarabunPSK" w:cs="TH SarabunPSK"/>
          <w:sz w:val="32"/>
          <w:szCs w:val="32"/>
        </w:rPr>
        <w:t xml:space="preserve"> 10</w:t>
      </w:r>
    </w:p>
    <w:p w:rsidR="00486018" w:rsidRPr="002B43BE" w:rsidRDefault="00486018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412E12" w:rsidRDefault="008D73C0" w:rsidP="00412E12">
      <w:pPr>
        <w:pStyle w:val="6"/>
        <w:tabs>
          <w:tab w:val="left" w:pos="6781"/>
        </w:tabs>
        <w:spacing w:before="0" w:after="0" w:line="240" w:lineRule="auto"/>
        <w:ind w:left="57" w:right="57"/>
        <w:jc w:val="thaiDistribute"/>
        <w:rPr>
          <w:rFonts w:ascii="TH SarabunPSK" w:hAnsi="TH SarabunPSK" w:cs="TH SarabunPSK"/>
          <w:b w:val="0"/>
          <w:bCs w:val="0"/>
          <w:kern w:val="36"/>
          <w:sz w:val="32"/>
          <w:szCs w:val="32"/>
        </w:rPr>
      </w:pPr>
      <w:r w:rsidRPr="00412E12">
        <w:rPr>
          <w:rFonts w:ascii="TH SarabunPSK" w:hAnsi="TH SarabunPSK" w:cs="TH SarabunPSK"/>
          <w:sz w:val="32"/>
          <w:szCs w:val="32"/>
          <w:cs/>
        </w:rPr>
        <w:t>การบริการพื้นฐาน</w:t>
      </w:r>
    </w:p>
    <w:p w:rsidR="008D73C0" w:rsidRPr="002B43BE" w:rsidRDefault="008D73C0" w:rsidP="008D73C0">
      <w:pPr>
        <w:pStyle w:val="1"/>
        <w:spacing w:before="0" w:beforeAutospacing="0" w:after="0" w:afterAutospacing="0"/>
        <w:ind w:left="57" w:right="57"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2B43BE">
        <w:rPr>
          <w:rFonts w:ascii="TH SarabunPSK" w:hAnsi="TH SarabunPSK" w:cs="TH SarabunPSK"/>
          <w:b w:val="0"/>
          <w:bCs w:val="0"/>
          <w:sz w:val="32"/>
          <w:szCs w:val="32"/>
          <w:cs/>
        </w:rPr>
        <w:t>1) การโทรคมนาคม</w:t>
      </w:r>
    </w:p>
    <w:p w:rsidR="008D73C0" w:rsidRPr="002B43BE" w:rsidRDefault="00412E12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>1.1)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 xml:space="preserve">   ที่ทำการไปรษณีย์เอกชน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ab/>
        <w:t xml:space="preserve">  1  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412E12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 xml:space="preserve">1.2)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 xml:space="preserve">  ชุมสายโทรศัพท์ขององค์การฯ  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ab/>
        <w:t xml:space="preserve">  2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1.3)   ตู้โทรศัพท์  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 จำนวน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>15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ตู้</w:t>
      </w:r>
    </w:p>
    <w:p w:rsidR="008D73C0" w:rsidRDefault="00412E12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 xml:space="preserve">1.4) 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 xml:space="preserve"> เสาสัญญาณโทรศัพท์เคลื่อนที่ 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ab/>
        <w:t xml:space="preserve"> จำนวน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8D73C0" w:rsidRPr="002B43BE">
        <w:rPr>
          <w:rFonts w:ascii="TH SarabunPSK" w:hAnsi="TH SarabunPSK" w:cs="TH SarabunPSK"/>
          <w:sz w:val="32"/>
          <w:szCs w:val="32"/>
        </w:rPr>
        <w:tab/>
        <w:t xml:space="preserve">  2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86018" w:rsidRPr="002B43BE" w:rsidRDefault="00486018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8D73C0" w:rsidRPr="002B43BE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2) </w:t>
      </w:r>
      <w:r w:rsidRPr="002B43BE">
        <w:rPr>
          <w:rFonts w:ascii="TH SarabunPSK" w:hAnsi="TH SarabunPSK" w:cs="TH SarabunPSK"/>
          <w:sz w:val="32"/>
          <w:szCs w:val="32"/>
          <w:cs/>
        </w:rPr>
        <w:t>การไฟฟ้า</w:t>
      </w:r>
    </w:p>
    <w:p w:rsidR="008D73C0" w:rsidRPr="002B43BE" w:rsidRDefault="008D73C0" w:rsidP="00412E12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 มีระบบการไฟฟ้าครอบคลุมทั่วถึงทั้งตำบล ประชากรมีไฟฟ้าใช้ครบทุกครัวเรือนทำให้ประชาชนมีสิ่งอำนวยความสะดวก คือ มีเครื่องใช้ไฟฟ้าต่างๆ</w:t>
      </w:r>
      <w:r w:rsidRPr="002B43BE">
        <w:rPr>
          <w:rFonts w:ascii="TH SarabunPSK" w:hAnsi="TH SarabunPSK" w:cs="TH SarabunPSK"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เกือบครบทุกครัวเรือน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3)</w:t>
      </w:r>
      <w:r w:rsidRPr="002B43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ระบบประปา</w:t>
      </w:r>
    </w:p>
    <w:p w:rsidR="008D73C0" w:rsidRPr="002B43BE" w:rsidRDefault="008D73C0" w:rsidP="00412E12">
      <w:pPr>
        <w:spacing w:after="0" w:line="240" w:lineRule="auto"/>
        <w:ind w:left="57" w:right="57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ได้รับการบริการด้านการประปาจากระบบประปาหมู่บ้านซึ่งได้รับการสนับสนุนจาก รพช</w:t>
      </w:r>
      <w:r w:rsidRPr="002B43BE">
        <w:rPr>
          <w:rFonts w:ascii="TH SarabunPSK" w:hAnsi="TH SarabunPSK" w:cs="TH SarabunPSK"/>
          <w:sz w:val="32"/>
          <w:szCs w:val="32"/>
        </w:rPr>
        <w:t>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กรมโยธา และองค์การบริหารส่วนตำบล </w:t>
      </w:r>
      <w:r w:rsidR="00412E12" w:rsidRPr="002B43BE">
        <w:rPr>
          <w:rFonts w:ascii="TH SarabunPSK" w:hAnsi="TH SarabunPSK" w:cs="TH SarabunPSK" w:hint="cs"/>
          <w:sz w:val="32"/>
          <w:szCs w:val="32"/>
          <w:cs/>
        </w:rPr>
        <w:t xml:space="preserve">มีประปาใช้จำนวนประมาณ </w:t>
      </w:r>
      <w:r w:rsidR="00412E12" w:rsidRPr="002B43BE">
        <w:rPr>
          <w:rFonts w:ascii="TH SarabunPSK" w:hAnsi="TH SarabunPSK" w:cs="TH SarabunPSK"/>
          <w:sz w:val="32"/>
          <w:szCs w:val="32"/>
        </w:rPr>
        <w:t>1,000</w:t>
      </w:r>
      <w:r w:rsidR="00412E12"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2E12" w:rsidRPr="002B43BE">
        <w:rPr>
          <w:rFonts w:ascii="TH SarabunPSK" w:hAnsi="TH SarabunPSK" w:cs="TH SarabunPSK" w:hint="cs"/>
          <w:sz w:val="32"/>
          <w:szCs w:val="32"/>
          <w:cs/>
        </w:rPr>
        <w:t>ครัวเรือน และอีก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2E12" w:rsidRPr="002B43BE">
        <w:rPr>
          <w:rFonts w:ascii="TH SarabunPSK" w:hAnsi="TH SarabunPSK" w:cs="TH SarabunPSK" w:hint="cs"/>
          <w:sz w:val="32"/>
          <w:szCs w:val="32"/>
          <w:cs/>
        </w:rPr>
        <w:t>จำนวน 193</w:t>
      </w:r>
      <w:r w:rsidR="00412E12" w:rsidRPr="002B43BE">
        <w:rPr>
          <w:rFonts w:ascii="TH SarabunPSK" w:hAnsi="TH SarabunPSK" w:cs="TH SarabunPSK"/>
          <w:sz w:val="32"/>
          <w:szCs w:val="32"/>
          <w:cs/>
        </w:rPr>
        <w:t xml:space="preserve"> ครัวเรือน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มีบ่อบาดาลใช้ในครัวเรือน</w:t>
      </w:r>
    </w:p>
    <w:p w:rsidR="008D73C0" w:rsidRPr="00412E12" w:rsidRDefault="008D73C0" w:rsidP="00412E12">
      <w:pPr>
        <w:pStyle w:val="7"/>
        <w:spacing w:before="0" w:after="0" w:line="240" w:lineRule="auto"/>
        <w:ind w:left="57" w:right="57" w:firstLine="663"/>
        <w:jc w:val="both"/>
        <w:rPr>
          <w:rFonts w:ascii="TH SarabunPSK" w:hAnsi="TH SarabunPSK" w:cs="TH SarabunPSK"/>
          <w:sz w:val="32"/>
          <w:szCs w:val="32"/>
        </w:rPr>
      </w:pPr>
      <w:r w:rsidRPr="00412E12">
        <w:rPr>
          <w:rFonts w:ascii="TH SarabunPSK" w:hAnsi="TH SarabunPSK" w:cs="TH SarabunPSK"/>
          <w:sz w:val="32"/>
          <w:szCs w:val="32"/>
        </w:rPr>
        <w:t xml:space="preserve">4) </w:t>
      </w:r>
      <w:r w:rsidRPr="00412E12">
        <w:rPr>
          <w:rFonts w:ascii="TH SarabunPSK" w:hAnsi="TH SarabunPSK" w:cs="TH SarabunPSK"/>
          <w:sz w:val="32"/>
          <w:szCs w:val="32"/>
          <w:cs/>
        </w:rPr>
        <w:t>การคมนาคม</w:t>
      </w:r>
    </w:p>
    <w:p w:rsidR="00412E12" w:rsidRDefault="008D73C0" w:rsidP="00412E12">
      <w:pPr>
        <w:spacing w:after="0" w:line="240" w:lineRule="auto"/>
        <w:ind w:left="57" w:right="57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="00412E1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4.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1) ถนนคอนกรีต </w:t>
      </w:r>
      <w:r w:rsidR="00412E1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25 </w:t>
      </w:r>
      <w:r w:rsidRPr="002B43BE">
        <w:rPr>
          <w:rFonts w:ascii="TH SarabunPSK" w:hAnsi="TH SarabunPSK" w:cs="TH SarabunPSK"/>
          <w:sz w:val="32"/>
          <w:szCs w:val="32"/>
          <w:cs/>
        </w:rPr>
        <w:t>เส้น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ระยะทาง          </w:t>
      </w:r>
      <w:r w:rsidRPr="002B43BE">
        <w:rPr>
          <w:rFonts w:ascii="TH SarabunPSK" w:hAnsi="TH SarabunPSK" w:cs="TH SarabunPSK"/>
          <w:sz w:val="32"/>
          <w:szCs w:val="32"/>
        </w:rPr>
        <w:t>15,000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412E12" w:rsidRDefault="008D73C0" w:rsidP="00412E12">
      <w:pPr>
        <w:spacing w:after="0" w:line="240" w:lineRule="auto"/>
        <w:ind w:left="77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4.</w:t>
      </w:r>
      <w:r w:rsidRPr="002B43BE">
        <w:rPr>
          <w:rFonts w:ascii="TH SarabunPSK" w:hAnsi="TH SarabunPSK" w:cs="TH SarabunPSK"/>
          <w:sz w:val="32"/>
          <w:szCs w:val="32"/>
          <w:cs/>
        </w:rPr>
        <w:t>2) ถนนลาดยาง</w:t>
      </w:r>
      <w:r w:rsidR="00412E12">
        <w:rPr>
          <w:rFonts w:ascii="TH SarabunPSK" w:hAnsi="TH SarabunPSK" w:cs="TH SarabunPSK"/>
          <w:sz w:val="32"/>
          <w:szCs w:val="32"/>
        </w:rPr>
        <w:t xml:space="preserve"> </w:t>
      </w:r>
      <w:r w:rsidR="00412E1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4   </w:t>
      </w:r>
      <w:r w:rsidRPr="002B43BE">
        <w:rPr>
          <w:rFonts w:ascii="TH SarabunPSK" w:hAnsi="TH SarabunPSK" w:cs="TH SarabunPSK"/>
          <w:sz w:val="32"/>
          <w:szCs w:val="32"/>
          <w:cs/>
        </w:rPr>
        <w:t>เส้น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ระยะทาง          </w:t>
      </w:r>
      <w:r w:rsidRPr="002B43BE">
        <w:rPr>
          <w:rFonts w:ascii="TH SarabunPSK" w:hAnsi="TH SarabunPSK" w:cs="TH SarabunPSK"/>
          <w:sz w:val="32"/>
          <w:szCs w:val="32"/>
        </w:rPr>
        <w:t>22,000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412E12" w:rsidRDefault="008D73C0" w:rsidP="00412E12">
      <w:pPr>
        <w:spacing w:after="0" w:line="240" w:lineRule="auto"/>
        <w:ind w:left="77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>4.</w:t>
      </w:r>
      <w:r w:rsidR="00412E12">
        <w:rPr>
          <w:rFonts w:ascii="TH SarabunPSK" w:hAnsi="TH SarabunPSK" w:cs="TH SarabunPSK"/>
          <w:sz w:val="32"/>
          <w:szCs w:val="32"/>
          <w:cs/>
        </w:rPr>
        <w:t>3) ถนนลูกรัง</w:t>
      </w:r>
      <w:r w:rsidR="00412E12">
        <w:rPr>
          <w:rFonts w:ascii="TH SarabunPSK" w:hAnsi="TH SarabunPSK" w:cs="TH SarabunPSK"/>
          <w:sz w:val="32"/>
          <w:szCs w:val="32"/>
        </w:rPr>
        <w:t xml:space="preserve"> </w:t>
      </w:r>
      <w:r w:rsidR="00412E12">
        <w:rPr>
          <w:rFonts w:ascii="TH SarabunPSK" w:hAnsi="TH SarabunPSK" w:cs="TH SarabunPSK"/>
          <w:sz w:val="32"/>
          <w:szCs w:val="32"/>
        </w:rPr>
        <w:tab/>
      </w:r>
      <w:r w:rsidR="00412E12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15 </w:t>
      </w:r>
      <w:r w:rsidRPr="002B43BE">
        <w:rPr>
          <w:rFonts w:ascii="TH SarabunPSK" w:hAnsi="TH SarabunPSK" w:cs="TH SarabunPSK"/>
          <w:sz w:val="32"/>
          <w:szCs w:val="32"/>
          <w:cs/>
        </w:rPr>
        <w:t>เส้น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ระยะทาง          </w:t>
      </w:r>
      <w:r w:rsidRPr="002B43BE">
        <w:rPr>
          <w:rFonts w:ascii="TH SarabunPSK" w:hAnsi="TH SarabunPSK" w:cs="TH SarabunPSK"/>
          <w:sz w:val="32"/>
          <w:szCs w:val="32"/>
        </w:rPr>
        <w:t>20,000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8D73C0" w:rsidRPr="002B43BE" w:rsidRDefault="008D73C0" w:rsidP="00412E12">
      <w:pPr>
        <w:spacing w:after="0" w:line="240" w:lineRule="auto"/>
        <w:ind w:left="77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4.4) </w:t>
      </w:r>
      <w:r w:rsidRPr="002B43BE">
        <w:rPr>
          <w:rFonts w:ascii="TH SarabunPSK" w:hAnsi="TH SarabunPSK" w:cs="TH SarabunPSK"/>
          <w:sz w:val="32"/>
          <w:szCs w:val="32"/>
          <w:cs/>
        </w:rPr>
        <w:t>ถนน</w:t>
      </w:r>
      <w:r w:rsidR="00412E12">
        <w:rPr>
          <w:rFonts w:ascii="TH SarabunPSK" w:hAnsi="TH SarabunPSK" w:cs="TH SarabunPSK"/>
          <w:sz w:val="32"/>
          <w:szCs w:val="32"/>
          <w:cs/>
        </w:rPr>
        <w:t xml:space="preserve">ดิน </w:t>
      </w:r>
      <w:r w:rsidR="00412E12">
        <w:rPr>
          <w:rFonts w:ascii="TH SarabunPSK" w:hAnsi="TH SarabunPSK" w:cs="TH SarabunPSK" w:hint="cs"/>
          <w:sz w:val="32"/>
          <w:szCs w:val="32"/>
          <w:cs/>
        </w:rPr>
        <w:tab/>
      </w:r>
      <w:r w:rsidR="00412E12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20 </w:t>
      </w:r>
      <w:r w:rsidRPr="002B43BE">
        <w:rPr>
          <w:rFonts w:ascii="TH SarabunPSK" w:hAnsi="TH SarabunPSK" w:cs="TH SarabunPSK"/>
          <w:sz w:val="32"/>
          <w:szCs w:val="32"/>
          <w:cs/>
        </w:rPr>
        <w:t>เส้น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ระยะทาง          </w:t>
      </w:r>
      <w:r w:rsidRPr="002B43BE">
        <w:rPr>
          <w:rFonts w:ascii="TH SarabunPSK" w:hAnsi="TH SarabunPSK" w:cs="TH SarabunPSK"/>
          <w:sz w:val="32"/>
          <w:szCs w:val="32"/>
        </w:rPr>
        <w:t>20,000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DD45A0" w:rsidRDefault="00DD45A0" w:rsidP="008D73C0">
      <w:pPr>
        <w:pStyle w:val="2"/>
        <w:spacing w:before="0" w:beforeAutospacing="0" w:after="0" w:afterAutospacing="0"/>
        <w:ind w:left="57" w:right="57"/>
        <w:jc w:val="both"/>
        <w:rPr>
          <w:rFonts w:ascii="TH SarabunPSK" w:hAnsi="TH SarabunPSK" w:cs="TH SarabunPSK"/>
          <w:sz w:val="32"/>
          <w:szCs w:val="32"/>
        </w:rPr>
      </w:pPr>
    </w:p>
    <w:p w:rsidR="008D73C0" w:rsidRPr="002B43BE" w:rsidRDefault="008D73C0" w:rsidP="00DD45A0">
      <w:pPr>
        <w:pStyle w:val="2"/>
        <w:spacing w:before="0" w:beforeAutospacing="0" w:after="0" w:afterAutospacing="0"/>
        <w:ind w:left="57" w:right="57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การศึกษา</w:t>
      </w:r>
    </w:p>
    <w:p w:rsidR="00E813BD" w:rsidRP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D45A0">
        <w:rPr>
          <w:rFonts w:ascii="TH SarabunPSK" w:hAnsi="TH SarabunPSK" w:cs="TH SarabunPSK"/>
          <w:spacing w:val="-6"/>
          <w:sz w:val="32"/>
          <w:szCs w:val="32"/>
          <w:cs/>
        </w:rPr>
        <w:t>ในพื้นที่องค์การบริหารส่วนตำบลนาสะไม มีโรงเรียนในพื้นที่ระดับประถมศึกษาจำนวน</w:t>
      </w:r>
      <w:r w:rsidRPr="00DD45A0">
        <w:rPr>
          <w:rFonts w:ascii="TH SarabunPSK" w:hAnsi="TH SarabunPSK" w:cs="TH SarabunPSK"/>
          <w:spacing w:val="-6"/>
          <w:sz w:val="32"/>
          <w:szCs w:val="32"/>
        </w:rPr>
        <w:t xml:space="preserve"> 4   </w:t>
      </w:r>
      <w:r w:rsidRPr="00DD45A0">
        <w:rPr>
          <w:rFonts w:ascii="TH SarabunPSK" w:hAnsi="TH SarabunPSK" w:cs="TH SarabunPSK"/>
          <w:spacing w:val="-6"/>
          <w:sz w:val="32"/>
          <w:szCs w:val="32"/>
          <w:cs/>
        </w:rPr>
        <w:t>แห่ง</w:t>
      </w:r>
      <w:r w:rsidRPr="00DD45A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813BD">
        <w:rPr>
          <w:rFonts w:ascii="TH SarabunPSK" w:hAnsi="TH SarabunPSK" w:cs="TH SarabunPSK"/>
          <w:spacing w:val="-6"/>
          <w:sz w:val="32"/>
          <w:szCs w:val="32"/>
          <w:cs/>
        </w:rPr>
        <w:t xml:space="preserve">โรงเรียนมัธยมศึกษา จำนวน </w:t>
      </w:r>
      <w:r w:rsidRPr="00E813BD">
        <w:rPr>
          <w:rFonts w:ascii="TH SarabunPSK" w:hAnsi="TH SarabunPSK" w:cs="TH SarabunPSK"/>
          <w:spacing w:val="-6"/>
          <w:sz w:val="32"/>
          <w:szCs w:val="32"/>
        </w:rPr>
        <w:t xml:space="preserve">1 </w:t>
      </w:r>
      <w:r w:rsidRPr="00E813BD">
        <w:rPr>
          <w:rFonts w:ascii="TH SarabunPSK" w:hAnsi="TH SarabunPSK" w:cs="TH SarabunPSK"/>
          <w:spacing w:val="-6"/>
          <w:sz w:val="32"/>
          <w:szCs w:val="32"/>
          <w:cs/>
        </w:rPr>
        <w:t>แห่ง</w:t>
      </w:r>
      <w:r w:rsidR="00DD45A0" w:rsidRPr="00E813B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E813BD">
        <w:rPr>
          <w:rFonts w:ascii="TH SarabunPSK" w:hAnsi="TH SarabunPSK" w:cs="TH SarabunPSK"/>
          <w:spacing w:val="-6"/>
          <w:sz w:val="32"/>
          <w:szCs w:val="32"/>
          <w:cs/>
        </w:rPr>
        <w:t xml:space="preserve">และ ศูนย์เด็กก่อนเกณฑ์จำนวน </w:t>
      </w:r>
      <w:r w:rsidR="00DD45A0" w:rsidRPr="00E813BD">
        <w:rPr>
          <w:rFonts w:ascii="TH SarabunPSK" w:hAnsi="TH SarabunPSK" w:cs="TH SarabunPSK"/>
          <w:spacing w:val="-6"/>
          <w:sz w:val="32"/>
          <w:szCs w:val="32"/>
        </w:rPr>
        <w:t xml:space="preserve">3 </w:t>
      </w:r>
      <w:r w:rsidR="00DD45A0" w:rsidRPr="00E813BD">
        <w:rPr>
          <w:rFonts w:ascii="TH SarabunPSK" w:hAnsi="TH SarabunPSK" w:cs="TH SarabunPSK"/>
          <w:spacing w:val="-6"/>
          <w:sz w:val="32"/>
          <w:szCs w:val="32"/>
          <w:cs/>
        </w:rPr>
        <w:t>แห่ง</w:t>
      </w:r>
      <w:r w:rsidRPr="00E813BD">
        <w:rPr>
          <w:rFonts w:ascii="TH SarabunPSK" w:hAnsi="TH SarabunPSK" w:cs="TH SarabunPSK"/>
          <w:spacing w:val="-6"/>
          <w:sz w:val="32"/>
          <w:szCs w:val="32"/>
          <w:cs/>
        </w:rPr>
        <w:t xml:space="preserve"> ดังนี้</w:t>
      </w:r>
    </w:p>
    <w:p w:rsidR="00E813BD" w:rsidRP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  <w:cs/>
        </w:rPr>
        <w:t>1) โรงเรียนบ้านนาไฮ (มิตรภาพ 145)</w:t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บ้านนาไฮ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หมู่ที่  </w:t>
      </w:r>
      <w:r w:rsidRPr="00E813BD">
        <w:rPr>
          <w:rFonts w:ascii="TH SarabunPSK" w:hAnsi="TH SarabunPSK" w:cs="TH SarabunPSK"/>
          <w:sz w:val="32"/>
          <w:szCs w:val="32"/>
        </w:rPr>
        <w:t>2</w:t>
      </w:r>
    </w:p>
    <w:p w:rsid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  <w:cs/>
        </w:rPr>
        <w:t>2) โรงเรียนบ้านน้ำคำ</w:t>
      </w:r>
      <w:r w:rsidRPr="00E813BD">
        <w:rPr>
          <w:rFonts w:ascii="TH SarabunPSK" w:hAnsi="TH SarabunPSK" w:cs="TH SarabunPSK"/>
          <w:sz w:val="32"/>
          <w:szCs w:val="32"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บ้านน้ำคำ   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หมู่ที่  </w:t>
      </w:r>
      <w:r w:rsidRPr="00E813BD">
        <w:rPr>
          <w:rFonts w:ascii="TH SarabunPSK" w:hAnsi="TH SarabunPSK" w:cs="TH SarabunPSK"/>
          <w:sz w:val="32"/>
          <w:szCs w:val="32"/>
        </w:rPr>
        <w:t>4</w:t>
      </w:r>
    </w:p>
    <w:p w:rsid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</w:rPr>
        <w:lastRenderedPageBreak/>
        <w:t xml:space="preserve">3) </w:t>
      </w:r>
      <w:r w:rsidRPr="00E813BD">
        <w:rPr>
          <w:rFonts w:ascii="TH SarabunPSK" w:hAnsi="TH SarabunPSK" w:cs="TH SarabunPSK"/>
          <w:sz w:val="32"/>
          <w:szCs w:val="32"/>
          <w:cs/>
        </w:rPr>
        <w:t xml:space="preserve">โรงเรียนบ้านหนองแดง  </w:t>
      </w:r>
      <w:r w:rsidRPr="00E813BD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บ้านหนองแดง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หมู่ที่  </w:t>
      </w:r>
      <w:r w:rsidRPr="00E813BD">
        <w:rPr>
          <w:rFonts w:ascii="TH SarabunPSK" w:hAnsi="TH SarabunPSK" w:cs="TH SarabunPSK"/>
          <w:sz w:val="32"/>
          <w:szCs w:val="32"/>
        </w:rPr>
        <w:t>6</w:t>
      </w:r>
    </w:p>
    <w:p w:rsid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  <w:cs/>
        </w:rPr>
        <w:t>4) โรงเรียนบ้านสมบูรณ์</w:t>
      </w:r>
      <w:r w:rsidRPr="00E813BD">
        <w:rPr>
          <w:rFonts w:ascii="TH SarabunPSK" w:hAnsi="TH SarabunPSK" w:cs="TH SarabunPSK"/>
          <w:sz w:val="32"/>
          <w:szCs w:val="32"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 บ้านสมบูรณ์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หมู่ที่  </w:t>
      </w:r>
      <w:r w:rsidRPr="00E813BD">
        <w:rPr>
          <w:rFonts w:ascii="TH SarabunPSK" w:hAnsi="TH SarabunPSK" w:cs="TH SarabunPSK"/>
          <w:sz w:val="32"/>
          <w:szCs w:val="32"/>
        </w:rPr>
        <w:t>8</w:t>
      </w:r>
    </w:p>
    <w:p w:rsid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</w:rPr>
        <w:t xml:space="preserve">5) </w:t>
      </w:r>
      <w:r w:rsidRPr="00E813BD">
        <w:rPr>
          <w:rFonts w:ascii="TH SarabunPSK" w:hAnsi="TH SarabunPSK" w:cs="TH SarabunPSK"/>
          <w:sz w:val="32"/>
          <w:szCs w:val="32"/>
          <w:cs/>
        </w:rPr>
        <w:t xml:space="preserve">โรงเรียนนาสะไมพิทยาคม       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 บ้านนาสะไม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หมู่ที่  </w:t>
      </w:r>
      <w:r w:rsidRPr="00E813BD">
        <w:rPr>
          <w:rFonts w:ascii="TH SarabunPSK" w:hAnsi="TH SarabunPSK" w:cs="TH SarabunPSK"/>
          <w:sz w:val="32"/>
          <w:szCs w:val="32"/>
        </w:rPr>
        <w:t>1</w:t>
      </w:r>
    </w:p>
    <w:p w:rsidR="00E813BD" w:rsidRDefault="008D73C0" w:rsidP="00E813BD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E813BD">
        <w:rPr>
          <w:rFonts w:ascii="TH SarabunPSK" w:hAnsi="TH SarabunPSK" w:cs="TH SarabunPSK"/>
          <w:sz w:val="32"/>
          <w:szCs w:val="32"/>
          <w:cs/>
        </w:rPr>
        <w:t xml:space="preserve">6) ศูนย์พัฒนาเด็กก่อนเกณฑ์วัดปัจฉิมมณีวัน  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 บ้านนาไฮ  </w:t>
      </w:r>
      <w:r w:rsidRPr="00E813BD">
        <w:rPr>
          <w:rFonts w:ascii="TH SarabunPSK" w:hAnsi="TH SarabunPSK" w:cs="TH SarabunPSK"/>
          <w:sz w:val="32"/>
          <w:szCs w:val="32"/>
          <w:cs/>
        </w:rPr>
        <w:tab/>
        <w:t>หมู่ที่</w:t>
      </w:r>
      <w:r w:rsidRPr="00E813BD">
        <w:rPr>
          <w:rFonts w:ascii="TH SarabunPSK" w:hAnsi="TH SarabunPSK" w:cs="TH SarabunPSK"/>
          <w:sz w:val="32"/>
          <w:szCs w:val="32"/>
        </w:rPr>
        <w:t xml:space="preserve">  2</w:t>
      </w:r>
    </w:p>
    <w:p w:rsidR="001F5CFB" w:rsidRDefault="008D73C0" w:rsidP="001F5CFB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7)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ศูนย์พัฒนาเด็กก่อนเกณฑ์บ้านหนองแดง     </w:t>
      </w:r>
      <w:r w:rsidRPr="002B43BE">
        <w:rPr>
          <w:rFonts w:ascii="TH SarabunPSK" w:hAnsi="TH SarabunPSK" w:cs="TH SarabunPSK"/>
          <w:sz w:val="32"/>
          <w:szCs w:val="32"/>
          <w:cs/>
        </w:rPr>
        <w:tab/>
        <w:t xml:space="preserve">ตั้งอยู่บ้านหนองแดง </w:t>
      </w:r>
      <w:r w:rsidR="00E813B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Pr="002B43BE">
        <w:rPr>
          <w:rFonts w:ascii="TH SarabunPSK" w:hAnsi="TH SarabunPSK" w:cs="TH SarabunPSK"/>
          <w:sz w:val="32"/>
          <w:szCs w:val="32"/>
        </w:rPr>
        <w:t>6</w:t>
      </w:r>
    </w:p>
    <w:p w:rsidR="008D73C0" w:rsidRPr="002B43BE" w:rsidRDefault="008D73C0" w:rsidP="001F5CFB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8)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ศูนย์พัฒนาเด็กก่อนเกณฑ์บ้านใหม่เจริญ  </w:t>
      </w:r>
      <w:r w:rsidR="001F5CFB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ตั้งอยู่บ้านใหม่เจริญ </w:t>
      </w:r>
      <w:r w:rsidR="00E813BD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Pr="002B43BE">
        <w:rPr>
          <w:rFonts w:ascii="TH SarabunPSK" w:hAnsi="TH SarabunPSK" w:cs="TH SarabunPSK"/>
          <w:sz w:val="32"/>
          <w:szCs w:val="32"/>
        </w:rPr>
        <w:t>7</w:t>
      </w:r>
    </w:p>
    <w:p w:rsidR="001F5CFB" w:rsidRDefault="001F5CFB" w:rsidP="008D73C0">
      <w:pPr>
        <w:spacing w:after="0" w:line="240" w:lineRule="auto"/>
        <w:ind w:left="57" w:right="57"/>
        <w:rPr>
          <w:rFonts w:ascii="TH SarabunPSK" w:hAnsi="TH SarabunPSK" w:cs="TH SarabunPSK"/>
          <w:b/>
          <w:bCs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การสาธารณสุข</w:t>
      </w:r>
    </w:p>
    <w:p w:rsidR="008D73C0" w:rsidRPr="002B43BE" w:rsidRDefault="008D73C0" w:rsidP="001F5CFB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องค์การบริหารส่วนตำบลนาสะไม มีโรงพยาบาลส่งเสริมสุขภาพชุมชน ประจำตำบล </w:t>
      </w:r>
      <w:r w:rsidRPr="002B43BE">
        <w:rPr>
          <w:rFonts w:ascii="TH SarabunPSK" w:hAnsi="TH SarabunPSK" w:cs="TH SarabunPSK"/>
          <w:sz w:val="32"/>
          <w:szCs w:val="32"/>
        </w:rPr>
        <w:t xml:space="preserve">1 </w:t>
      </w:r>
      <w:r w:rsidR="001F5CFB" w:rsidRPr="002B43BE">
        <w:rPr>
          <w:rFonts w:ascii="TH SarabunPSK" w:hAnsi="TH SarabunPSK" w:cs="TH SarabunPSK" w:hint="cs"/>
          <w:sz w:val="32"/>
          <w:szCs w:val="32"/>
          <w:cs/>
        </w:rPr>
        <w:t>แห่ง คือ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ตั้งอยู่ที่ บ้านน้ำคำ หมู่ที่ </w:t>
      </w:r>
      <w:r w:rsidRPr="002B43BE">
        <w:rPr>
          <w:rFonts w:ascii="TH SarabunPSK" w:hAnsi="TH SarabunPSK" w:cs="TH SarabunPSK"/>
          <w:sz w:val="32"/>
          <w:szCs w:val="32"/>
        </w:rPr>
        <w:t xml:space="preserve">4 </w:t>
      </w:r>
    </w:p>
    <w:p w:rsidR="001F5CFB" w:rsidRDefault="001F5CFB" w:rsidP="008D73C0">
      <w:pPr>
        <w:spacing w:after="0" w:line="240" w:lineRule="auto"/>
        <w:ind w:left="57" w:right="57"/>
        <w:rPr>
          <w:rFonts w:ascii="TH SarabunPSK" w:hAnsi="TH SarabunPSK" w:cs="TH SarabunPSK"/>
          <w:b/>
          <w:bCs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rPr>
          <w:rFonts w:ascii="TH SarabunPSK" w:hAnsi="TH SarabunPSK" w:cs="TH SarabunPSK"/>
          <w:b/>
          <w:bCs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ทรัพยากรธรรมชาติในพื้นที่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1) ป่าไม้ชุมชน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>2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1F5CFB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2) ป่าช้าสาธารณะ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ab/>
        <w:t>6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Pr="002B43BE" w:rsidRDefault="001F5CFB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3) ที่เลี้ยงสัตว์สาธารณะ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</w:rPr>
        <w:tab/>
        <w:t>5</w:t>
      </w:r>
      <w:r w:rsidR="008D73C0" w:rsidRPr="002B43BE">
        <w:rPr>
          <w:rFonts w:ascii="TH SarabunPSK" w:hAnsi="TH SarabunPSK" w:cs="TH SarabunPSK"/>
          <w:sz w:val="32"/>
          <w:szCs w:val="32"/>
        </w:rPr>
        <w:tab/>
      </w:r>
      <w:r w:rsidR="008D73C0"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D73C0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2B43BE">
        <w:rPr>
          <w:rFonts w:ascii="TH SarabunPSK" w:hAnsi="TH SarabunPSK" w:cs="TH SarabunPSK"/>
          <w:sz w:val="32"/>
          <w:szCs w:val="32"/>
          <w:cs/>
        </w:rPr>
        <w:t>4) ที่ดินสาธารณะ</w:t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        21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1F5CFB" w:rsidRDefault="00486018" w:rsidP="00486018">
      <w:pPr>
        <w:tabs>
          <w:tab w:val="left" w:pos="4889"/>
        </w:tabs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8D73C0" w:rsidRPr="001F5CFB" w:rsidRDefault="008D73C0" w:rsidP="008D73C0">
      <w:pPr>
        <w:pStyle w:val="7"/>
        <w:spacing w:before="0" w:after="0" w:line="240" w:lineRule="auto"/>
        <w:ind w:left="57" w:right="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F5CFB">
        <w:rPr>
          <w:rFonts w:ascii="TH SarabunPSK" w:hAnsi="TH SarabunPSK" w:cs="TH SarabunPSK"/>
          <w:b/>
          <w:bCs/>
          <w:sz w:val="32"/>
          <w:szCs w:val="32"/>
          <w:cs/>
        </w:rPr>
        <w:t>ข้อมูลบุคลากร</w:t>
      </w:r>
    </w:p>
    <w:p w:rsidR="001F5CFB" w:rsidRPr="008C5D8B" w:rsidRDefault="008D73C0" w:rsidP="008C5D8B">
      <w:pPr>
        <w:spacing w:after="0" w:line="240" w:lineRule="auto"/>
        <w:ind w:left="57" w:right="57" w:firstLine="663"/>
        <w:rPr>
          <w:rFonts w:ascii="TH SarabunPSK" w:hAnsi="TH SarabunPSK" w:cs="TH SarabunPSK"/>
          <w:b/>
          <w:bCs/>
          <w:sz w:val="32"/>
          <w:szCs w:val="32"/>
        </w:rPr>
      </w:pPr>
      <w:r w:rsidRPr="008C5D8B">
        <w:rPr>
          <w:rFonts w:ascii="TH SarabunPSK" w:hAnsi="TH SarabunPSK" w:cs="TH SarabunPSK"/>
          <w:b/>
          <w:bCs/>
          <w:sz w:val="32"/>
          <w:szCs w:val="32"/>
          <w:cs/>
        </w:rPr>
        <w:t>1 โครงสร้างและการบริหารงานบุคคล</w:t>
      </w:r>
    </w:p>
    <w:p w:rsidR="00486018" w:rsidRDefault="00486018" w:rsidP="008D73C0">
      <w:pPr>
        <w:spacing w:after="0" w:line="240" w:lineRule="auto"/>
        <w:ind w:left="57" w:right="57"/>
        <w:rPr>
          <w:rFonts w:ascii="TH SarabunPSK" w:hAnsi="TH SarabunPSK" w:cs="TH SarabunPSK"/>
          <w:sz w:val="32"/>
          <w:szCs w:val="32"/>
          <w:cs/>
        </w:rPr>
      </w:pPr>
      <w:r w:rsidRPr="0048601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282107" cy="3136605"/>
            <wp:effectExtent l="0" t="0" r="70943" b="0"/>
            <wp:docPr id="5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8D73C0" w:rsidRPr="008C5D8B" w:rsidRDefault="008D73C0" w:rsidP="008D73C0">
      <w:pPr>
        <w:spacing w:after="0" w:line="240" w:lineRule="auto"/>
        <w:ind w:left="57" w:right="57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C5D8B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 </w:t>
      </w:r>
      <w:r w:rsidRPr="008C5D8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บุคคลากรองค์การบริหารส่วนตำบลนาสะไม  </w:t>
      </w:r>
    </w:p>
    <w:p w:rsidR="008D73C0" w:rsidRPr="002B43BE" w:rsidRDefault="008D73C0" w:rsidP="008C5D8B">
      <w:pPr>
        <w:spacing w:after="0" w:line="240" w:lineRule="auto"/>
        <w:ind w:left="720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1) </w:t>
      </w:r>
      <w:r w:rsidRPr="002B43BE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543"/>
        <w:gridCol w:w="3828"/>
      </w:tblGrid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นายพัฒนา     คำภู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นายก อบต.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นายไกยสิทธิ์  โสมมา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นางรัตนา      ธิมาทา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นายชัยยนต์   สุทาสี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 อบต.</w:t>
            </w:r>
          </w:p>
        </w:tc>
      </w:tr>
    </w:tbl>
    <w:p w:rsidR="009C29F4" w:rsidRDefault="009C29F4" w:rsidP="009C29F4">
      <w:pPr>
        <w:spacing w:after="0" w:line="240" w:lineRule="auto"/>
        <w:ind w:left="720" w:right="57"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8D73C0" w:rsidRPr="002B43BE" w:rsidRDefault="008D73C0" w:rsidP="009C29F4">
      <w:pPr>
        <w:spacing w:after="0" w:line="240" w:lineRule="auto"/>
        <w:ind w:left="720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2) </w:t>
      </w:r>
      <w:r w:rsidRPr="002B43BE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543"/>
        <w:gridCol w:w="3828"/>
      </w:tblGrid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tabs>
                <w:tab w:val="left" w:pos="1307"/>
              </w:tabs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นางนวีนา         ประดา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ปลัดองค์การบริหารส่วนตำบล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นายชัยวัฒน์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สวัสดิ์ศรี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หัวหน้าสำนักงานปลัด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พ.จ.อ.สมชาติ    อ่อนเนตร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เจ้าพนักงานธุรการ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นายวิชิต          บุญเนาว์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หัวหน้าส่วนการศึกษา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นางมนฑกานต์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วังวงศ์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นักวิชาการเงินและบัญชี 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          ก้อนแก้ว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เจ้าพนักงานจัดเก็บรายได้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นายรุจน์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ญเสียน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หัวหน้าส่วนโยธา 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นายปรมินทร์    สิริโสภณวัฒนา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นายช่างโยธา 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tabs>
                <w:tab w:val="left" w:pos="1212"/>
                <w:tab w:val="left" w:pos="1418"/>
              </w:tabs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นางรัชนีกร       ทาบุดดา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เจ้าหน้าที่วิเคราะห์นโยบายและแผน  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หัวหน้าส่วนการคลัง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นักพัฒนาชุมชน</w:t>
            </w:r>
          </w:p>
        </w:tc>
      </w:tr>
    </w:tbl>
    <w:p w:rsidR="009C29F4" w:rsidRDefault="009C29F4" w:rsidP="008D73C0">
      <w:pPr>
        <w:pStyle w:val="3"/>
        <w:spacing w:before="0" w:beforeAutospacing="0" w:after="0" w:afterAutospacing="0"/>
        <w:ind w:left="57" w:right="57"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8D73C0" w:rsidRPr="002B43BE" w:rsidRDefault="008D73C0" w:rsidP="008D73C0">
      <w:pPr>
        <w:pStyle w:val="3"/>
        <w:spacing w:before="0" w:beforeAutospacing="0" w:after="0" w:afterAutospacing="0"/>
        <w:ind w:left="57" w:right="57" w:firstLine="720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 w:val="0"/>
          <w:bCs w:val="0"/>
          <w:sz w:val="32"/>
          <w:szCs w:val="32"/>
          <w:cs/>
        </w:rPr>
        <w:t>3) พนักงานจ้างตามภารกิจ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543"/>
        <w:gridCol w:w="3828"/>
      </w:tblGrid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นางสาวเนาวรัตน์   นาสา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</w:tc>
      </w:tr>
      <w:tr w:rsidR="008D73C0" w:rsidRPr="002B43BE" w:rsidTr="008D73C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นายธนากร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ทาบุดดา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pStyle w:val="9"/>
              <w:spacing w:before="0" w:after="0" w:line="240" w:lineRule="auto"/>
              <w:ind w:left="57" w:right="57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นักการภารโรง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นางสาวสลิลทิพย์   สุดสี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ผู้ช่วยเจ้าหน้าที่บันทึกข้อมูล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นางสาวชัชรี         ประชุมสุข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ผู้ช่วยเจ้าหน้าที่การเงินและบัญชี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lastRenderedPageBreak/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นางสุวิภา             นนพละ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ผู้ช่วยเจ้าหน้าที่พัสดุ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นายศักดิ์สิทธิ์        จันทะโสม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ผู้ช่วยช่างไฟฟ้า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นายพงษ์พัฒน์       ดีไว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ผู้ช่วยช่างโยธา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นายศรนรินทร์       คำภู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นางหวานใจ          เหลาผา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นางดาววี             ทวีพัฒน์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นางจำเนียร          ผลจันทร์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นางลภัสรดา         เหล่าสาร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นางสาวสุภาภรณ์   ผิวพรรณ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  <w:tr w:rsidR="008D73C0" w:rsidRPr="002B43BE" w:rsidTr="008D73C0">
        <w:trPr>
          <w:trHeight w:val="3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นายสรวิศ            โคตรหา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3C0" w:rsidRPr="002B43BE" w:rsidRDefault="008D73C0">
            <w:pPr>
              <w:spacing w:after="0" w:line="240" w:lineRule="auto"/>
              <w:ind w:left="57" w:right="5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ผช</w:t>
            </w:r>
            <w:r w:rsidRPr="002B43B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B43BE">
              <w:rPr>
                <w:rFonts w:ascii="TH SarabunPSK" w:hAnsi="TH SarabunPSK" w:cs="TH SarabunPSK"/>
                <w:sz w:val="32"/>
                <w:szCs w:val="32"/>
                <w:cs/>
              </w:rPr>
              <w:t>ผู้ดูแลเด็กอนุบาลและปฐมวัย</w:t>
            </w:r>
          </w:p>
        </w:tc>
      </w:tr>
    </w:tbl>
    <w:p w:rsidR="008D73C0" w:rsidRPr="002B43BE" w:rsidRDefault="008D73C0" w:rsidP="008D73C0">
      <w:pPr>
        <w:pStyle w:val="4"/>
        <w:spacing w:before="0" w:after="0" w:line="240" w:lineRule="auto"/>
        <w:ind w:left="57" w:right="57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2B43BE">
        <w:rPr>
          <w:rFonts w:ascii="TH SarabunPSK" w:eastAsia="Cordia New" w:hAnsi="TH SarabunPSK" w:cs="TH SarabunPSK"/>
          <w:sz w:val="32"/>
          <w:szCs w:val="32"/>
        </w:rPr>
        <w:tab/>
      </w:r>
      <w:r w:rsidRPr="002B43BE">
        <w:rPr>
          <w:rFonts w:ascii="TH SarabunPSK" w:eastAsia="Cordia New" w:hAnsi="TH SarabunPSK" w:cs="TH SarabunPSK"/>
          <w:sz w:val="32"/>
          <w:szCs w:val="32"/>
        </w:rPr>
        <w:tab/>
      </w:r>
    </w:p>
    <w:p w:rsidR="008D73C0" w:rsidRPr="002B43BE" w:rsidRDefault="008D73C0" w:rsidP="008D73C0">
      <w:pPr>
        <w:pStyle w:val="4"/>
        <w:spacing w:before="0" w:after="0" w:line="240" w:lineRule="auto"/>
        <w:ind w:left="57" w:right="57"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2B43BE">
        <w:rPr>
          <w:rFonts w:ascii="TH SarabunPSK" w:eastAsia="Cordia New" w:hAnsi="TH SarabunPSK" w:cs="TH SarabunPSK"/>
          <w:sz w:val="32"/>
          <w:szCs w:val="32"/>
        </w:rPr>
        <w:t xml:space="preserve">  3) </w:t>
      </w:r>
      <w:r w:rsidRPr="002B43BE">
        <w:rPr>
          <w:rFonts w:ascii="TH SarabunPSK" w:eastAsia="Cordia New" w:hAnsi="TH SarabunPSK" w:cs="TH SarabunPSK"/>
          <w:sz w:val="32"/>
          <w:szCs w:val="32"/>
          <w:cs/>
        </w:rPr>
        <w:t>ระดับการศึกษาของบุคคลากร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eastAsia="Calibri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2B43BE">
        <w:rPr>
          <w:rFonts w:ascii="TH SarabunPSK" w:hAnsi="TH SarabunPSK" w:cs="TH SarabunPSK"/>
          <w:sz w:val="32"/>
          <w:szCs w:val="32"/>
          <w:cs/>
        </w:rPr>
        <w:t>มัธยมศึกษา</w:t>
      </w:r>
      <w:r w:rsidRPr="002B43BE">
        <w:rPr>
          <w:rFonts w:ascii="TH SarabunPSK" w:hAnsi="TH SarabunPSK" w:cs="TH SarabunPSK"/>
          <w:sz w:val="32"/>
          <w:szCs w:val="32"/>
        </w:rPr>
        <w:t>/</w:t>
      </w:r>
      <w:r w:rsidRPr="002B43BE">
        <w:rPr>
          <w:rFonts w:ascii="TH SarabunPSK" w:hAnsi="TH SarabunPSK" w:cs="TH SarabunPSK"/>
          <w:sz w:val="32"/>
          <w:szCs w:val="32"/>
          <w:cs/>
        </w:rPr>
        <w:t>อาชีวศึกษา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Pr="002B43BE">
        <w:rPr>
          <w:rFonts w:ascii="TH SarabunPSK" w:hAnsi="TH SarabunPSK" w:cs="TH SarabunPSK"/>
          <w:sz w:val="32"/>
          <w:szCs w:val="32"/>
        </w:rPr>
        <w:t xml:space="preserve">13   </w:t>
      </w:r>
      <w:r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2</w:t>
      </w:r>
      <w:r w:rsidRPr="002B43BE">
        <w:rPr>
          <w:rFonts w:ascii="TH SarabunPSK" w:hAnsi="TH SarabunPSK" w:cs="TH SarabunPSK"/>
          <w:sz w:val="32"/>
          <w:szCs w:val="32"/>
        </w:rPr>
        <w:t>)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ปริญญาตรี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Pr="002B43BE">
        <w:rPr>
          <w:rFonts w:ascii="TH SarabunPSK" w:hAnsi="TH SarabunPSK" w:cs="TH SarabunPSK"/>
          <w:sz w:val="32"/>
          <w:szCs w:val="32"/>
        </w:rPr>
        <w:t xml:space="preserve">  9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3BE">
        <w:rPr>
          <w:rFonts w:ascii="TH SarabunPSK" w:hAnsi="TH SarabunPSK" w:cs="TH SarabunPSK"/>
          <w:sz w:val="32"/>
          <w:szCs w:val="32"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3) สูงกว่าปริญญาตรี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2B43BE">
        <w:rPr>
          <w:rFonts w:ascii="TH SarabunPSK" w:hAnsi="TH SarabunPSK" w:cs="TH SarabunPSK"/>
          <w:sz w:val="32"/>
          <w:szCs w:val="32"/>
        </w:rPr>
        <w:t xml:space="preserve">    2   </w:t>
      </w:r>
      <w:r w:rsidRPr="002B43BE">
        <w:rPr>
          <w:rFonts w:ascii="TH SarabunPSK" w:hAnsi="TH SarabunPSK" w:cs="TH SarabunPSK"/>
          <w:sz w:val="32"/>
          <w:szCs w:val="32"/>
          <w:cs/>
        </w:rPr>
        <w:t>คน</w:t>
      </w:r>
    </w:p>
    <w:p w:rsidR="009C29F4" w:rsidRDefault="009C29F4" w:rsidP="008D73C0">
      <w:pPr>
        <w:pStyle w:val="7"/>
        <w:spacing w:before="0" w:after="0" w:line="240" w:lineRule="auto"/>
        <w:ind w:left="57" w:right="57"/>
        <w:jc w:val="both"/>
        <w:rPr>
          <w:rFonts w:ascii="TH SarabunPSK" w:eastAsia="Cordia New" w:hAnsi="TH SarabunPSK" w:cs="TH SarabunPSK"/>
          <w:sz w:val="32"/>
          <w:szCs w:val="32"/>
        </w:rPr>
      </w:pPr>
    </w:p>
    <w:p w:rsidR="008D73C0" w:rsidRPr="009C29F4" w:rsidRDefault="008D73C0" w:rsidP="008D73C0">
      <w:pPr>
        <w:pStyle w:val="7"/>
        <w:spacing w:before="0" w:after="0" w:line="240" w:lineRule="auto"/>
        <w:ind w:left="57" w:right="57"/>
        <w:jc w:val="both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C29F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รายได้ขององค์การบริหารส่วนตำบล</w:t>
      </w:r>
    </w:p>
    <w:p w:rsidR="008D73C0" w:rsidRPr="002B43BE" w:rsidRDefault="008D73C0" w:rsidP="009C29F4">
      <w:pPr>
        <w:tabs>
          <w:tab w:val="right" w:pos="6521"/>
        </w:tabs>
        <w:spacing w:after="0" w:line="240" w:lineRule="auto"/>
        <w:ind w:left="57" w:right="57" w:firstLine="663"/>
        <w:jc w:val="both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</w:t>
      </w:r>
      <w:r w:rsidRPr="002B43BE">
        <w:rPr>
          <w:rFonts w:ascii="TH SarabunPSK" w:hAnsi="TH SarabunPSK" w:cs="TH SarabunPSK"/>
          <w:sz w:val="32"/>
          <w:szCs w:val="32"/>
        </w:rPr>
        <w:t xml:space="preserve">2553  </w:t>
      </w:r>
      <w:r w:rsidRPr="002B43BE">
        <w:rPr>
          <w:rFonts w:ascii="TH SarabunPSK" w:hAnsi="TH SarabunPSK" w:cs="TH SarabunPSK"/>
          <w:sz w:val="32"/>
          <w:szCs w:val="32"/>
          <w:cs/>
        </w:rPr>
        <w:t>เป็นจำนวน</w:t>
      </w:r>
      <w:r w:rsidR="009C29F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29F4">
        <w:rPr>
          <w:rFonts w:ascii="TH SarabunPSK" w:hAnsi="TH SarabunPSK" w:cs="TH SarabunPSK" w:hint="cs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23,860,333.69</w:t>
      </w:r>
      <w:r w:rsidR="009C29F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9C29F4" w:rsidRDefault="008D73C0" w:rsidP="009C29F4">
      <w:pPr>
        <w:tabs>
          <w:tab w:val="right" w:pos="6521"/>
        </w:tabs>
        <w:spacing w:after="0" w:line="240" w:lineRule="auto"/>
        <w:ind w:left="57" w:right="57" w:firstLine="663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รายได้ที่องค์การบริหารส่วนตำบลจัดเก็บเอง</w:t>
      </w:r>
      <w:r w:rsidRPr="002B43BE">
        <w:rPr>
          <w:rFonts w:ascii="TH SarabunPSK" w:hAnsi="TH SarabunPSK" w:cs="TH SarabunPSK"/>
          <w:sz w:val="32"/>
          <w:szCs w:val="32"/>
        </w:rPr>
        <w:t xml:space="preserve">     </w:t>
      </w:r>
      <w:r w:rsidR="009C29F4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290,114.44 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9C29F4" w:rsidRDefault="008D73C0" w:rsidP="009C29F4">
      <w:pPr>
        <w:tabs>
          <w:tab w:val="right" w:pos="6521"/>
        </w:tabs>
        <w:spacing w:after="0" w:line="240" w:lineRule="auto"/>
        <w:ind w:left="57" w:right="57" w:firstLine="663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รายได้ที่ส่วนราชการต่าง ๆ จัดเก็บให้</w:t>
      </w:r>
      <w:r w:rsidR="009C29F4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>10,</w:t>
      </w:r>
      <w:r w:rsidRPr="002B43BE">
        <w:rPr>
          <w:rFonts w:ascii="TH SarabunPSK" w:hAnsi="TH SarabunPSK" w:cs="TH SarabunPSK"/>
          <w:sz w:val="32"/>
          <w:szCs w:val="32"/>
          <w:cs/>
        </w:rPr>
        <w:t>456</w:t>
      </w:r>
      <w:r w:rsidRPr="002B43BE">
        <w:rPr>
          <w:rFonts w:ascii="TH SarabunPSK" w:hAnsi="TH SarabunPSK" w:cs="TH SarabunPSK"/>
          <w:sz w:val="32"/>
          <w:szCs w:val="32"/>
        </w:rPr>
        <w:t xml:space="preserve">,103.25   </w:t>
      </w:r>
      <w:r w:rsidRPr="002B43BE">
        <w:rPr>
          <w:rFonts w:ascii="TH SarabunPSK" w:hAnsi="TH SarabunPSK" w:cs="TH SarabunPSK"/>
          <w:sz w:val="32"/>
          <w:szCs w:val="32"/>
          <w:cs/>
        </w:rPr>
        <w:t>บาท</w:t>
      </w:r>
    </w:p>
    <w:p w:rsidR="009C29F4" w:rsidRDefault="008D73C0" w:rsidP="009C29F4">
      <w:pPr>
        <w:tabs>
          <w:tab w:val="right" w:pos="6521"/>
        </w:tabs>
        <w:spacing w:after="0" w:line="240" w:lineRule="auto"/>
        <w:ind w:left="57" w:right="57" w:firstLine="663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เงินอุดหนุน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7,288,550.00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8D73C0" w:rsidRPr="009C29F4" w:rsidRDefault="008D73C0" w:rsidP="009C29F4">
      <w:pPr>
        <w:tabs>
          <w:tab w:val="right" w:pos="6521"/>
        </w:tabs>
        <w:spacing w:after="0" w:line="240" w:lineRule="auto"/>
        <w:ind w:left="57" w:right="57" w:firstLine="663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  <w:cs/>
        </w:rPr>
        <w:t>เงินอุดหนุนที่รัฐบาลให้โดยระบุวัตถุประสงค์</w:t>
      </w:r>
      <w:r w:rsidRPr="002B43BE">
        <w:rPr>
          <w:rFonts w:ascii="TH SarabunPSK" w:hAnsi="TH SarabunPSK" w:cs="TH SarabunPSK"/>
          <w:sz w:val="32"/>
          <w:szCs w:val="32"/>
          <w:cs/>
        </w:rPr>
        <w:tab/>
      </w:r>
      <w:r w:rsidRPr="002B43BE">
        <w:rPr>
          <w:rFonts w:ascii="TH SarabunPSK" w:hAnsi="TH SarabunPSK" w:cs="TH SarabunPSK"/>
          <w:sz w:val="32"/>
          <w:szCs w:val="32"/>
        </w:rPr>
        <w:t xml:space="preserve"> 5</w:t>
      </w:r>
      <w:r w:rsidRPr="002B43BE">
        <w:rPr>
          <w:rFonts w:ascii="TH SarabunPSK" w:hAnsi="TH SarabunPSK" w:cs="TH SarabunPSK"/>
          <w:sz w:val="32"/>
          <w:szCs w:val="32"/>
          <w:cs/>
        </w:rPr>
        <w:t>,825,565.00   บาท</w:t>
      </w:r>
    </w:p>
    <w:p w:rsidR="00DD1DA6" w:rsidRDefault="00DD1DA6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b/>
          <w:bCs/>
          <w:sz w:val="32"/>
          <w:szCs w:val="32"/>
          <w:cs/>
        </w:rPr>
        <w:t>ศักยภาพของชุมชนและพื้นที่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1) </w:t>
      </w:r>
      <w:r w:rsidRPr="002B43BE">
        <w:rPr>
          <w:rFonts w:ascii="TH SarabunPSK" w:hAnsi="TH SarabunPSK" w:cs="TH SarabunPSK"/>
          <w:sz w:val="32"/>
          <w:szCs w:val="32"/>
          <w:cs/>
        </w:rPr>
        <w:t>การรวมกลุ่มของประชาชน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อำนวยกลุ่มทุกประเภท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28  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  <w:cs/>
        </w:rPr>
        <w:t>แยกประเภทกลุ่ม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กลุ่มอาชีพ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13  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B43BE">
        <w:rPr>
          <w:rFonts w:ascii="TH SarabunPSK" w:hAnsi="TH SarabunPSK" w:cs="TH SarabunPSK"/>
          <w:sz w:val="32"/>
          <w:szCs w:val="32"/>
          <w:cs/>
        </w:rPr>
        <w:t xml:space="preserve"> กลุ่มออมทรัพย์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13  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กลุ่มอื่น ๆ</w:t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</w:r>
      <w:r w:rsidRPr="002B43BE">
        <w:rPr>
          <w:rFonts w:ascii="TH SarabunPSK" w:hAnsi="TH SarabunPSK" w:cs="TH SarabunPSK"/>
          <w:sz w:val="32"/>
          <w:szCs w:val="32"/>
        </w:rPr>
        <w:tab/>
        <w:t xml:space="preserve"> 3    </w:t>
      </w:r>
      <w:r w:rsidRPr="002B43BE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8D73C0" w:rsidRPr="002B43BE" w:rsidRDefault="008D73C0" w:rsidP="008D73C0">
      <w:pPr>
        <w:spacing w:after="0" w:line="240" w:lineRule="auto"/>
        <w:ind w:left="57" w:right="57"/>
        <w:jc w:val="both"/>
        <w:rPr>
          <w:rFonts w:ascii="TH SarabunPSK" w:hAnsi="TH SarabunPSK" w:cs="TH SarabunPSK"/>
          <w:sz w:val="32"/>
          <w:szCs w:val="32"/>
        </w:rPr>
      </w:pPr>
      <w:r w:rsidRPr="002B43BE">
        <w:rPr>
          <w:rFonts w:ascii="TH SarabunPSK" w:hAnsi="TH SarabunPSK" w:cs="TH SarabunPSK"/>
          <w:sz w:val="32"/>
          <w:szCs w:val="32"/>
        </w:rPr>
        <w:t xml:space="preserve">2) </w:t>
      </w:r>
      <w:r w:rsidRPr="002B43BE">
        <w:rPr>
          <w:rFonts w:ascii="TH SarabunPSK" w:hAnsi="TH SarabunPSK" w:cs="TH SarabunPSK"/>
          <w:sz w:val="32"/>
          <w:szCs w:val="32"/>
          <w:cs/>
        </w:rPr>
        <w:t>จุดเด่นของพื้นที่</w:t>
      </w:r>
    </w:p>
    <w:p w:rsidR="008D73C0" w:rsidRPr="00DD1DA6" w:rsidRDefault="008D73C0" w:rsidP="00CD79F9">
      <w:pPr>
        <w:spacing w:after="0" w:line="240" w:lineRule="auto"/>
        <w:ind w:left="57" w:right="57" w:firstLine="663"/>
        <w:jc w:val="thaiDistribute"/>
        <w:rPr>
          <w:rFonts w:ascii="TH SarabunPSK" w:hAnsi="TH SarabunPSK" w:cs="TH SarabunPSK"/>
          <w:sz w:val="32"/>
          <w:szCs w:val="32"/>
        </w:rPr>
      </w:pPr>
      <w:r w:rsidRPr="00DD1DA6">
        <w:rPr>
          <w:rFonts w:ascii="TH SarabunPSK" w:hAnsi="TH SarabunPSK" w:cs="TH SarabunPSK"/>
          <w:sz w:val="32"/>
          <w:szCs w:val="32"/>
          <w:cs/>
        </w:rPr>
        <w:lastRenderedPageBreak/>
        <w:t>พื้นที่องค์การบริหารส่วนตำบลนาสะไม ประกอบด้วยที่ราบมีลำห้วยขนาดกลางไหลผ่าน มีทางหลวงแผ่นดินสองสาย เชื่อมต่อ หลายอำเภอ ทางทิศเหนือไปอำเภอกุดข้าวปุ้น ถึงจังหวัดมุกดาหาร ทิศตะวันตกไปอำเภอพนา จังหวัดอำนาจเจริญ ทิศตะวันออกไปอำเภอโขงเจียม</w:t>
      </w:r>
      <w:r w:rsidR="00CD79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1DA6">
        <w:rPr>
          <w:rFonts w:ascii="TH SarabunPSK" w:hAnsi="TH SarabunPSK" w:cs="TH SarabunPSK"/>
          <w:sz w:val="32"/>
          <w:szCs w:val="32"/>
          <w:cs/>
        </w:rPr>
        <w:t>ถึงประเทศลาว เอื้ออำนวยต่อภาคเกษตรกรรมและการค้าอย่างยิ่ง</w:t>
      </w:r>
    </w:p>
    <w:p w:rsidR="008D73C0" w:rsidRPr="00DD1DA6" w:rsidRDefault="008D73C0" w:rsidP="008D73C0">
      <w:pPr>
        <w:spacing w:after="0" w:line="240" w:lineRule="auto"/>
        <w:ind w:left="57" w:right="57"/>
        <w:rPr>
          <w:rFonts w:ascii="TH SarabunPSK" w:hAnsi="TH SarabunPSK" w:cs="TH SarabunPSK"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rPr>
          <w:rFonts w:ascii="TH SarabunPSK" w:eastAsia="Times New Roman" w:hAnsi="TH SarabunPSK" w:cs="TH SarabunPSK"/>
          <w:sz w:val="32"/>
          <w:szCs w:val="32"/>
        </w:rPr>
      </w:pPr>
    </w:p>
    <w:p w:rsidR="008D73C0" w:rsidRPr="002B43BE" w:rsidRDefault="008D73C0" w:rsidP="008D73C0">
      <w:pPr>
        <w:spacing w:after="0" w:line="240" w:lineRule="auto"/>
        <w:ind w:left="57" w:right="57"/>
        <w:rPr>
          <w:rFonts w:ascii="TH SarabunPSK" w:eastAsia="Times New Roman" w:hAnsi="TH SarabunPSK" w:cs="TH SarabunPSK"/>
          <w:sz w:val="32"/>
          <w:szCs w:val="32"/>
        </w:rPr>
      </w:pPr>
    </w:p>
    <w:p w:rsidR="008D73C0" w:rsidRPr="002B43BE" w:rsidRDefault="008D73C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D73C0" w:rsidRPr="002B43BE" w:rsidRDefault="008D73C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D73C0" w:rsidRPr="002B43BE" w:rsidRDefault="008D73C0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D73C0" w:rsidRPr="002B43BE" w:rsidSect="00B8153C">
      <w:headerReference w:type="even" r:id="rId18"/>
      <w:headerReference w:type="default" r:id="rId19"/>
      <w:pgSz w:w="11906" w:h="16838" w:code="9"/>
      <w:pgMar w:top="2160" w:right="1440" w:bottom="1440" w:left="2160" w:header="709" w:footer="709" w:gutter="0"/>
      <w:pgNumType w:start="9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066" w:rsidRDefault="00895066" w:rsidP="009A0CF0">
      <w:pPr>
        <w:spacing w:after="0" w:line="240" w:lineRule="auto"/>
      </w:pPr>
      <w:r>
        <w:separator/>
      </w:r>
    </w:p>
  </w:endnote>
  <w:endnote w:type="continuationSeparator" w:id="1">
    <w:p w:rsidR="00895066" w:rsidRDefault="00895066" w:rsidP="009A0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OOAnnop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BrowalliaNew-Bold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066" w:rsidRDefault="00895066" w:rsidP="009A0CF0">
      <w:pPr>
        <w:spacing w:after="0" w:line="240" w:lineRule="auto"/>
      </w:pPr>
      <w:r>
        <w:separator/>
      </w:r>
    </w:p>
  </w:footnote>
  <w:footnote w:type="continuationSeparator" w:id="1">
    <w:p w:rsidR="00895066" w:rsidRDefault="00895066" w:rsidP="009A0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FB" w:rsidRDefault="00D13F09">
    <w:pPr>
      <w:pStyle w:val="a6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1F5CFB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F5CFB">
      <w:rPr>
        <w:rStyle w:val="af2"/>
        <w:noProof/>
      </w:rPr>
      <w:t>8</w:t>
    </w:r>
    <w:r>
      <w:rPr>
        <w:rStyle w:val="af2"/>
      </w:rPr>
      <w:fldChar w:fldCharType="end"/>
    </w:r>
  </w:p>
  <w:p w:rsidR="001F5CFB" w:rsidRDefault="001F5CF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4699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B8153C" w:rsidRDefault="00D13F09">
        <w:pPr>
          <w:pStyle w:val="a6"/>
          <w:jc w:val="right"/>
        </w:pPr>
        <w:r w:rsidRPr="00B8153C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B8153C" w:rsidRPr="00B8153C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B8153C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A9032A" w:rsidRPr="00A9032A">
          <w:rPr>
            <w:rFonts w:ascii="TH SarabunPSK" w:hAnsi="TH SarabunPSK" w:cs="TH SarabunPSK"/>
            <w:noProof/>
            <w:sz w:val="32"/>
            <w:szCs w:val="32"/>
            <w:lang w:val="th-TH"/>
          </w:rPr>
          <w:t>122</w:t>
        </w:r>
        <w:r w:rsidRPr="00B8153C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1F5CFB" w:rsidRPr="00B8153C" w:rsidRDefault="001F5CFB" w:rsidP="00B8153C">
    <w:pPr>
      <w:pStyle w:val="a6"/>
      <w:jc w:val="right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09AD"/>
    <w:multiLevelType w:val="multilevel"/>
    <w:tmpl w:val="6AEA184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abstractNum w:abstractNumId="1">
    <w:nsid w:val="0D69324B"/>
    <w:multiLevelType w:val="multilevel"/>
    <w:tmpl w:val="572A7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0403E"/>
    <w:multiLevelType w:val="multilevel"/>
    <w:tmpl w:val="72B2A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0A32"/>
    <w:multiLevelType w:val="hybridMultilevel"/>
    <w:tmpl w:val="C7A82C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8F5563"/>
    <w:multiLevelType w:val="hybridMultilevel"/>
    <w:tmpl w:val="ECA072A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F03CBD"/>
    <w:multiLevelType w:val="multilevel"/>
    <w:tmpl w:val="C690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F07DE8"/>
    <w:multiLevelType w:val="singleLevel"/>
    <w:tmpl w:val="03B0BD98"/>
    <w:lvl w:ilvl="0">
      <w:start w:val="1"/>
      <w:numFmt w:val="decimal"/>
      <w:lvlText w:val=""/>
      <w:lvlJc w:val="left"/>
      <w:pPr>
        <w:tabs>
          <w:tab w:val="num" w:pos="1260"/>
        </w:tabs>
        <w:ind w:left="1260" w:hanging="360"/>
      </w:pPr>
    </w:lvl>
  </w:abstractNum>
  <w:abstractNum w:abstractNumId="7">
    <w:nsid w:val="35C74248"/>
    <w:multiLevelType w:val="hybridMultilevel"/>
    <w:tmpl w:val="A4D05F04"/>
    <w:lvl w:ilvl="0" w:tplc="D96C9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8C3ACF"/>
    <w:multiLevelType w:val="hybridMultilevel"/>
    <w:tmpl w:val="9CEA28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D36FA0"/>
    <w:multiLevelType w:val="hybridMultilevel"/>
    <w:tmpl w:val="40AEA210"/>
    <w:lvl w:ilvl="0" w:tplc="2880FEFA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204049"/>
    <w:multiLevelType w:val="hybridMultilevel"/>
    <w:tmpl w:val="5358ACF6"/>
    <w:lvl w:ilvl="0" w:tplc="663A45F6">
      <w:start w:val="2"/>
      <w:numFmt w:val="bullet"/>
      <w:lvlText w:val="-"/>
      <w:lvlJc w:val="left"/>
      <w:pPr>
        <w:ind w:left="1080" w:hanging="360"/>
      </w:pPr>
      <w:rPr>
        <w:rFonts w:ascii="TH SarabunPSK" w:eastAsia="Angsan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98006A"/>
    <w:multiLevelType w:val="hybridMultilevel"/>
    <w:tmpl w:val="24E000A4"/>
    <w:lvl w:ilvl="0" w:tplc="1B9CA00A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EC7150"/>
    <w:multiLevelType w:val="hybridMultilevel"/>
    <w:tmpl w:val="C290B0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966698A"/>
    <w:multiLevelType w:val="multilevel"/>
    <w:tmpl w:val="3AF4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6E2BBC"/>
    <w:multiLevelType w:val="hybridMultilevel"/>
    <w:tmpl w:val="130875E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B16558"/>
    <w:multiLevelType w:val="singleLevel"/>
    <w:tmpl w:val="4EBE4F90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  <w:cs w:val="0"/>
        <w:lang w:bidi="th-TH"/>
      </w:rPr>
    </w:lvl>
  </w:abstractNum>
  <w:abstractNum w:abstractNumId="16">
    <w:nsid w:val="713E334A"/>
    <w:multiLevelType w:val="multilevel"/>
    <w:tmpl w:val="98BA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1D7930"/>
    <w:multiLevelType w:val="hybridMultilevel"/>
    <w:tmpl w:val="F74CE31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5A2BB3"/>
    <w:multiLevelType w:val="hybridMultilevel"/>
    <w:tmpl w:val="7192469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77345C"/>
    <w:multiLevelType w:val="multilevel"/>
    <w:tmpl w:val="0A7C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253FB4"/>
    <w:multiLevelType w:val="hybridMultilevel"/>
    <w:tmpl w:val="1E12DFAE"/>
    <w:lvl w:ilvl="0" w:tplc="B3FC3E36">
      <w:start w:val="2"/>
      <w:numFmt w:val="bullet"/>
      <w:lvlText w:val="-"/>
      <w:lvlJc w:val="left"/>
      <w:pPr>
        <w:ind w:left="64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5"/>
  </w:num>
  <w:num w:numId="15">
    <w:abstractNumId w:val="12"/>
  </w:num>
  <w:num w:numId="16">
    <w:abstractNumId w:val="9"/>
  </w:num>
  <w:num w:numId="17">
    <w:abstractNumId w:val="6"/>
    <w:lvlOverride w:ilvl="0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3"/>
  </w:num>
  <w:num w:numId="27">
    <w:abstractNumId w:val="20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7435E"/>
    <w:rsid w:val="000112E4"/>
    <w:rsid w:val="000160A8"/>
    <w:rsid w:val="0002198A"/>
    <w:rsid w:val="0005671D"/>
    <w:rsid w:val="000648C3"/>
    <w:rsid w:val="00084007"/>
    <w:rsid w:val="000B4BAA"/>
    <w:rsid w:val="000B7797"/>
    <w:rsid w:val="000C4243"/>
    <w:rsid w:val="000D2257"/>
    <w:rsid w:val="000D6665"/>
    <w:rsid w:val="00111193"/>
    <w:rsid w:val="00143822"/>
    <w:rsid w:val="00155BF8"/>
    <w:rsid w:val="0017164E"/>
    <w:rsid w:val="00176E1F"/>
    <w:rsid w:val="001824B9"/>
    <w:rsid w:val="00190ED6"/>
    <w:rsid w:val="00195909"/>
    <w:rsid w:val="001B23D5"/>
    <w:rsid w:val="001C7C59"/>
    <w:rsid w:val="001F5CFB"/>
    <w:rsid w:val="00200567"/>
    <w:rsid w:val="00207C69"/>
    <w:rsid w:val="00232FAB"/>
    <w:rsid w:val="00254A67"/>
    <w:rsid w:val="00264210"/>
    <w:rsid w:val="00266D8D"/>
    <w:rsid w:val="00271784"/>
    <w:rsid w:val="00272BCC"/>
    <w:rsid w:val="00283858"/>
    <w:rsid w:val="002B43BE"/>
    <w:rsid w:val="002B78EE"/>
    <w:rsid w:val="002C06ED"/>
    <w:rsid w:val="002C4631"/>
    <w:rsid w:val="002D2FAD"/>
    <w:rsid w:val="002F79D9"/>
    <w:rsid w:val="00305AA1"/>
    <w:rsid w:val="00313A4F"/>
    <w:rsid w:val="003548E2"/>
    <w:rsid w:val="00364018"/>
    <w:rsid w:val="003A17AF"/>
    <w:rsid w:val="003D20D0"/>
    <w:rsid w:val="003E7512"/>
    <w:rsid w:val="00403A8D"/>
    <w:rsid w:val="00412E12"/>
    <w:rsid w:val="004247FF"/>
    <w:rsid w:val="00442E41"/>
    <w:rsid w:val="004450D1"/>
    <w:rsid w:val="004724B7"/>
    <w:rsid w:val="0048461C"/>
    <w:rsid w:val="00486018"/>
    <w:rsid w:val="004A327C"/>
    <w:rsid w:val="004C715F"/>
    <w:rsid w:val="004E0FC8"/>
    <w:rsid w:val="00560A17"/>
    <w:rsid w:val="005617F9"/>
    <w:rsid w:val="00593ACF"/>
    <w:rsid w:val="005D153A"/>
    <w:rsid w:val="005E763A"/>
    <w:rsid w:val="005E7B2D"/>
    <w:rsid w:val="005F16DB"/>
    <w:rsid w:val="00616BFD"/>
    <w:rsid w:val="00636425"/>
    <w:rsid w:val="006A78D9"/>
    <w:rsid w:val="006B2D6F"/>
    <w:rsid w:val="006C471D"/>
    <w:rsid w:val="006E16C3"/>
    <w:rsid w:val="0070663A"/>
    <w:rsid w:val="00711142"/>
    <w:rsid w:val="00712672"/>
    <w:rsid w:val="00724243"/>
    <w:rsid w:val="00732569"/>
    <w:rsid w:val="00753DC9"/>
    <w:rsid w:val="007736A2"/>
    <w:rsid w:val="00784596"/>
    <w:rsid w:val="007B32DE"/>
    <w:rsid w:val="007E45D5"/>
    <w:rsid w:val="0080780F"/>
    <w:rsid w:val="008104EA"/>
    <w:rsid w:val="00820AB4"/>
    <w:rsid w:val="00823112"/>
    <w:rsid w:val="008442ED"/>
    <w:rsid w:val="0087435E"/>
    <w:rsid w:val="0088275F"/>
    <w:rsid w:val="00892CDB"/>
    <w:rsid w:val="00893E11"/>
    <w:rsid w:val="00895066"/>
    <w:rsid w:val="008A1505"/>
    <w:rsid w:val="008A1C9E"/>
    <w:rsid w:val="008C5D8B"/>
    <w:rsid w:val="008D73C0"/>
    <w:rsid w:val="009023AB"/>
    <w:rsid w:val="00907771"/>
    <w:rsid w:val="009177DA"/>
    <w:rsid w:val="009254DA"/>
    <w:rsid w:val="00945B4A"/>
    <w:rsid w:val="00966D73"/>
    <w:rsid w:val="0097074C"/>
    <w:rsid w:val="009908A9"/>
    <w:rsid w:val="00991F74"/>
    <w:rsid w:val="00996F59"/>
    <w:rsid w:val="009A0CF0"/>
    <w:rsid w:val="009A7D8B"/>
    <w:rsid w:val="009B0FE0"/>
    <w:rsid w:val="009C29F4"/>
    <w:rsid w:val="009C48A9"/>
    <w:rsid w:val="009E1736"/>
    <w:rsid w:val="009F13BB"/>
    <w:rsid w:val="00A013FD"/>
    <w:rsid w:val="00A32AAA"/>
    <w:rsid w:val="00A33F08"/>
    <w:rsid w:val="00A36489"/>
    <w:rsid w:val="00A637DE"/>
    <w:rsid w:val="00A72C30"/>
    <w:rsid w:val="00A9032A"/>
    <w:rsid w:val="00A94BFE"/>
    <w:rsid w:val="00AC7A54"/>
    <w:rsid w:val="00AD6C91"/>
    <w:rsid w:val="00AE6EE4"/>
    <w:rsid w:val="00AE751B"/>
    <w:rsid w:val="00AF7993"/>
    <w:rsid w:val="00B04AE1"/>
    <w:rsid w:val="00B0613A"/>
    <w:rsid w:val="00B115F0"/>
    <w:rsid w:val="00B35E9A"/>
    <w:rsid w:val="00B43115"/>
    <w:rsid w:val="00B62DEF"/>
    <w:rsid w:val="00B75055"/>
    <w:rsid w:val="00B8153C"/>
    <w:rsid w:val="00B82944"/>
    <w:rsid w:val="00B86977"/>
    <w:rsid w:val="00BA2DD5"/>
    <w:rsid w:val="00BA7266"/>
    <w:rsid w:val="00BC5C17"/>
    <w:rsid w:val="00BC7005"/>
    <w:rsid w:val="00C02404"/>
    <w:rsid w:val="00C07154"/>
    <w:rsid w:val="00C17504"/>
    <w:rsid w:val="00C26570"/>
    <w:rsid w:val="00C50F94"/>
    <w:rsid w:val="00C532C8"/>
    <w:rsid w:val="00C53F67"/>
    <w:rsid w:val="00C6668A"/>
    <w:rsid w:val="00C7434A"/>
    <w:rsid w:val="00C8461E"/>
    <w:rsid w:val="00CA35AE"/>
    <w:rsid w:val="00CD79F9"/>
    <w:rsid w:val="00D012EB"/>
    <w:rsid w:val="00D04D4B"/>
    <w:rsid w:val="00D065A5"/>
    <w:rsid w:val="00D13F09"/>
    <w:rsid w:val="00D17779"/>
    <w:rsid w:val="00D17823"/>
    <w:rsid w:val="00D209D6"/>
    <w:rsid w:val="00D665ED"/>
    <w:rsid w:val="00D85893"/>
    <w:rsid w:val="00D961A5"/>
    <w:rsid w:val="00DB5BF2"/>
    <w:rsid w:val="00DD1DA6"/>
    <w:rsid w:val="00DD215A"/>
    <w:rsid w:val="00DD45A0"/>
    <w:rsid w:val="00DE0C9C"/>
    <w:rsid w:val="00DE3788"/>
    <w:rsid w:val="00DF0F53"/>
    <w:rsid w:val="00E17F44"/>
    <w:rsid w:val="00E211C7"/>
    <w:rsid w:val="00E211E0"/>
    <w:rsid w:val="00E34558"/>
    <w:rsid w:val="00E60CA7"/>
    <w:rsid w:val="00E813BD"/>
    <w:rsid w:val="00E93930"/>
    <w:rsid w:val="00EB0B7C"/>
    <w:rsid w:val="00EB5560"/>
    <w:rsid w:val="00EE3A92"/>
    <w:rsid w:val="00EF2F7D"/>
    <w:rsid w:val="00F0371B"/>
    <w:rsid w:val="00F22BD3"/>
    <w:rsid w:val="00F3780C"/>
    <w:rsid w:val="00F5201F"/>
    <w:rsid w:val="00F54CF0"/>
    <w:rsid w:val="00F5735B"/>
    <w:rsid w:val="00F85451"/>
    <w:rsid w:val="00F86876"/>
    <w:rsid w:val="00F923A2"/>
    <w:rsid w:val="00FB0974"/>
    <w:rsid w:val="00FE5661"/>
    <w:rsid w:val="00FF6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7C"/>
  </w:style>
  <w:style w:type="paragraph" w:styleId="1">
    <w:name w:val="heading 1"/>
    <w:basedOn w:val="a"/>
    <w:link w:val="10"/>
    <w:uiPriority w:val="9"/>
    <w:qFormat/>
    <w:rsid w:val="008D73C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8D73C0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8D73C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8D73C0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unhideWhenUsed/>
    <w:qFormat/>
    <w:rsid w:val="008D73C0"/>
    <w:pPr>
      <w:spacing w:before="240" w:after="60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semiHidden/>
    <w:unhideWhenUsed/>
    <w:qFormat/>
    <w:rsid w:val="008D73C0"/>
    <w:pPr>
      <w:spacing w:before="240" w:after="60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3C0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9">
    <w:name w:val="heading 9"/>
    <w:basedOn w:val="a"/>
    <w:next w:val="a"/>
    <w:link w:val="90"/>
    <w:uiPriority w:val="9"/>
    <w:unhideWhenUsed/>
    <w:qFormat/>
    <w:rsid w:val="008D73C0"/>
    <w:pPr>
      <w:spacing w:before="240" w:after="60"/>
      <w:outlineLvl w:val="8"/>
    </w:pPr>
    <w:rPr>
      <w:rFonts w:ascii="Cambria" w:eastAsia="Times New Roman" w:hAnsi="Cambria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D73C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semiHidden/>
    <w:rsid w:val="008D73C0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8D73C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semiHidden/>
    <w:rsid w:val="008D73C0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8D73C0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60">
    <w:name w:val="หัวเรื่อง 6 อักขระ"/>
    <w:basedOn w:val="a0"/>
    <w:link w:val="6"/>
    <w:semiHidden/>
    <w:rsid w:val="008D73C0"/>
    <w:rPr>
      <w:rFonts w:ascii="Calibri" w:eastAsia="Times New Roman" w:hAnsi="Calibri" w:cs="Cordia New"/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D73C0"/>
    <w:rPr>
      <w:rFonts w:ascii="Calibri" w:eastAsia="Times New Roman" w:hAnsi="Calibri" w:cs="Cordia New"/>
      <w:sz w:val="24"/>
      <w:szCs w:val="30"/>
    </w:rPr>
  </w:style>
  <w:style w:type="character" w:customStyle="1" w:styleId="90">
    <w:name w:val="หัวเรื่อง 9 อักขระ"/>
    <w:basedOn w:val="a0"/>
    <w:link w:val="9"/>
    <w:uiPriority w:val="9"/>
    <w:rsid w:val="008D73C0"/>
    <w:rPr>
      <w:rFonts w:ascii="Cambria" w:eastAsia="Times New Roman" w:hAnsi="Cambria" w:cs="Angsana New"/>
    </w:rPr>
  </w:style>
  <w:style w:type="character" w:styleId="a3">
    <w:name w:val="Hyperlink"/>
    <w:basedOn w:val="a0"/>
    <w:uiPriority w:val="99"/>
    <w:semiHidden/>
    <w:unhideWhenUsed/>
    <w:rsid w:val="008D73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73C0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uiPriority w:val="99"/>
    <w:semiHidden/>
    <w:unhideWhenUsed/>
    <w:rsid w:val="008D73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8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8D73C0"/>
    <w:rPr>
      <w:rFonts w:ascii="Consolas" w:hAnsi="Consolas" w:cs="Angsana New"/>
      <w:sz w:val="20"/>
      <w:szCs w:val="25"/>
    </w:rPr>
  </w:style>
  <w:style w:type="paragraph" w:styleId="a5">
    <w:name w:val="Normal (Web)"/>
    <w:basedOn w:val="a"/>
    <w:uiPriority w:val="99"/>
    <w:semiHidden/>
    <w:unhideWhenUsed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styleId="a6">
    <w:name w:val="header"/>
    <w:basedOn w:val="a"/>
    <w:link w:val="a7"/>
    <w:uiPriority w:val="99"/>
    <w:unhideWhenUsed/>
    <w:rsid w:val="008D73C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7">
    <w:name w:val="หัวกระดาษ อักขระ"/>
    <w:basedOn w:val="a0"/>
    <w:link w:val="a6"/>
    <w:uiPriority w:val="99"/>
    <w:rsid w:val="008D73C0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semiHidden/>
    <w:unhideWhenUsed/>
    <w:rsid w:val="008D73C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8D73C0"/>
    <w:rPr>
      <w:rFonts w:ascii="Times New Roman" w:eastAsia="Times New Roman" w:hAnsi="Times New Roman" w:cs="Angsana New"/>
      <w:sz w:val="24"/>
    </w:rPr>
  </w:style>
  <w:style w:type="paragraph" w:styleId="aa">
    <w:name w:val="caption"/>
    <w:basedOn w:val="a"/>
    <w:next w:val="a"/>
    <w:uiPriority w:val="99"/>
    <w:semiHidden/>
    <w:unhideWhenUsed/>
    <w:qFormat/>
    <w:rsid w:val="008D73C0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ab">
    <w:name w:val="Body Text"/>
    <w:basedOn w:val="a"/>
    <w:link w:val="ac"/>
    <w:unhideWhenUsed/>
    <w:rsid w:val="008D73C0"/>
    <w:pPr>
      <w:spacing w:after="0" w:line="240" w:lineRule="auto"/>
    </w:pPr>
    <w:rPr>
      <w:rFonts w:ascii="OOAnnop" w:eastAsia="Times New Roman" w:hAnsi="OOAnnop" w:cs="OOAnnop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8D73C0"/>
    <w:rPr>
      <w:rFonts w:ascii="OOAnnop" w:eastAsia="Times New Roman" w:hAnsi="OOAnnop" w:cs="OOAnnop"/>
      <w:sz w:val="32"/>
      <w:szCs w:val="32"/>
    </w:rPr>
  </w:style>
  <w:style w:type="paragraph" w:styleId="ad">
    <w:name w:val="Body Text Indent"/>
    <w:basedOn w:val="a"/>
    <w:link w:val="ae"/>
    <w:unhideWhenUsed/>
    <w:rsid w:val="008D73C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การเยื้องเนื้อความ อักขระ"/>
    <w:basedOn w:val="a0"/>
    <w:link w:val="ad"/>
    <w:rsid w:val="008D73C0"/>
    <w:rPr>
      <w:rFonts w:ascii="Times New Roman" w:eastAsia="Times New Roman" w:hAnsi="Times New Roman" w:cs="Angsana New"/>
      <w:sz w:val="24"/>
    </w:rPr>
  </w:style>
  <w:style w:type="paragraph" w:styleId="21">
    <w:name w:val="Body Text 2"/>
    <w:basedOn w:val="a"/>
    <w:link w:val="22"/>
    <w:uiPriority w:val="99"/>
    <w:semiHidden/>
    <w:unhideWhenUsed/>
    <w:rsid w:val="008D73C0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เนื้อความ 2 อักขระ"/>
    <w:basedOn w:val="a0"/>
    <w:link w:val="21"/>
    <w:uiPriority w:val="99"/>
    <w:semiHidden/>
    <w:rsid w:val="008D73C0"/>
    <w:rPr>
      <w:rFonts w:ascii="Times New Roman" w:eastAsia="Times New Roman" w:hAnsi="Times New Roman" w:cs="Angsana New"/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8D73C0"/>
    <w:pPr>
      <w:spacing w:after="0" w:line="240" w:lineRule="auto"/>
    </w:pPr>
    <w:rPr>
      <w:rFonts w:ascii="Tahoma" w:eastAsia="Calibri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8D73C0"/>
    <w:rPr>
      <w:rFonts w:ascii="Tahoma" w:eastAsia="Calibri" w:hAnsi="Tahoma" w:cs="Angsana New"/>
      <w:sz w:val="16"/>
      <w:szCs w:val="20"/>
    </w:rPr>
  </w:style>
  <w:style w:type="paragraph" w:customStyle="1" w:styleId="catlinks">
    <w:name w:val="catlinks"/>
    <w:basedOn w:val="a"/>
    <w:uiPriority w:val="99"/>
    <w:semiHidden/>
    <w:rsid w:val="008D73C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mw-hiero-table">
    <w:name w:val="mw-hiero-tabl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w-hiero-outer">
    <w:name w:val="mw-hiero-out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w-hiero-box">
    <w:name w:val="mw-hiero-box"/>
    <w:basedOn w:val="a"/>
    <w:uiPriority w:val="99"/>
    <w:semiHidden/>
    <w:rsid w:val="008D73C0"/>
    <w:pPr>
      <w:shd w:val="clear" w:color="auto" w:fill="00000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helper-hidden">
    <w:name w:val="ui-helper-hidde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ui-helper-reset">
    <w:name w:val="ui-helper-reset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4"/>
      <w:szCs w:val="24"/>
    </w:rPr>
  </w:style>
  <w:style w:type="paragraph" w:customStyle="1" w:styleId="ui-helper-clearfix">
    <w:name w:val="ui-helper-clearfix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helper-zfix">
    <w:name w:val="ui-helper-zfix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icon">
    <w:name w:val="ui-icon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widget-overlay">
    <w:name w:val="ui-widget-overlay"/>
    <w:basedOn w:val="a"/>
    <w:uiPriority w:val="99"/>
    <w:semiHidden/>
    <w:rsid w:val="008D73C0"/>
    <w:pPr>
      <w:shd w:val="clear" w:color="auto" w:fill="00000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widget">
    <w:name w:val="ui-widge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rial" w:eastAsia="Times New Roman" w:hAnsi="Arial" w:cs="Arial"/>
      <w:sz w:val="19"/>
      <w:szCs w:val="19"/>
    </w:rPr>
  </w:style>
  <w:style w:type="paragraph" w:customStyle="1" w:styleId="ui-widget-content">
    <w:name w:val="ui-widget-content"/>
    <w:basedOn w:val="a"/>
    <w:uiPriority w:val="99"/>
    <w:semiHidden/>
    <w:rsid w:val="008D73C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362B36"/>
      <w:sz w:val="28"/>
    </w:rPr>
  </w:style>
  <w:style w:type="paragraph" w:customStyle="1" w:styleId="ui-widget-header">
    <w:name w:val="ui-widget-header"/>
    <w:basedOn w:val="a"/>
    <w:uiPriority w:val="99"/>
    <w:semiHidden/>
    <w:rsid w:val="008D73C0"/>
    <w:pPr>
      <w:pBdr>
        <w:bottom w:val="single" w:sz="6" w:space="0" w:color="BBBBBB"/>
      </w:pBdr>
      <w:shd w:val="clear" w:color="auto" w:fill="FFFFFF"/>
      <w:spacing w:before="100" w:beforeAutospacing="1" w:after="100" w:afterAutospacing="1" w:line="240" w:lineRule="atLeast"/>
      <w:ind w:firstLine="600"/>
    </w:pPr>
    <w:rPr>
      <w:rFonts w:ascii="Angsana New" w:eastAsia="Times New Roman" w:hAnsi="Angsana New" w:cs="Angsana New"/>
      <w:b/>
      <w:bCs/>
      <w:color w:val="222222"/>
      <w:sz w:val="28"/>
    </w:rPr>
  </w:style>
  <w:style w:type="paragraph" w:customStyle="1" w:styleId="ui-state-default">
    <w:name w:val="ui-state-default"/>
    <w:basedOn w:val="a"/>
    <w:uiPriority w:val="99"/>
    <w:semiHidden/>
    <w:rsid w:val="008D73C0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2779AA"/>
      <w:sz w:val="28"/>
    </w:rPr>
  </w:style>
  <w:style w:type="paragraph" w:customStyle="1" w:styleId="ui-state-hover">
    <w:name w:val="ui-state-hover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focus">
    <w:name w:val="ui-state-focus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active">
    <w:name w:val="ui-state-active"/>
    <w:basedOn w:val="a"/>
    <w:uiPriority w:val="99"/>
    <w:semiHidden/>
    <w:rsid w:val="008D73C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ui-state-highlight">
    <w:name w:val="ui-state-highlight"/>
    <w:basedOn w:val="a"/>
    <w:uiPriority w:val="99"/>
    <w:semiHidden/>
    <w:rsid w:val="008D73C0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error">
    <w:name w:val="ui-state-error"/>
    <w:basedOn w:val="a"/>
    <w:uiPriority w:val="99"/>
    <w:semiHidden/>
    <w:rsid w:val="008D73C0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">
    <w:name w:val="ui-state-error-tex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priority-primary">
    <w:name w:val="ui-priority-primary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secondary">
    <w:name w:val="ui-priority-secondary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state-disabled">
    <w:name w:val="ui-state-disabled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widget-shadow">
    <w:name w:val="ui-widget-shadow"/>
    <w:basedOn w:val="a"/>
    <w:uiPriority w:val="99"/>
    <w:semiHidden/>
    <w:rsid w:val="008D73C0"/>
    <w:pPr>
      <w:shd w:val="clear" w:color="auto" w:fill="000000"/>
      <w:spacing w:after="0" w:line="240" w:lineRule="auto"/>
      <w:ind w:left="-95" w:firstLine="600"/>
    </w:pPr>
    <w:rPr>
      <w:rFonts w:ascii="Angsana New" w:eastAsia="Times New Roman" w:hAnsi="Angsana New" w:cs="Angsana New"/>
      <w:sz w:val="28"/>
    </w:rPr>
  </w:style>
  <w:style w:type="paragraph" w:customStyle="1" w:styleId="ui-resizable-handle">
    <w:name w:val="ui-resizable-handl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"/>
      <w:szCs w:val="2"/>
    </w:rPr>
  </w:style>
  <w:style w:type="paragraph" w:customStyle="1" w:styleId="ui-resizable-n">
    <w:name w:val="ui-resizable-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s">
    <w:name w:val="ui-resizable-s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e">
    <w:name w:val="ui-resizable-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w">
    <w:name w:val="ui-resizable-w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se">
    <w:name w:val="ui-resizable-s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sw">
    <w:name w:val="ui-resizable-sw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nw">
    <w:name w:val="ui-resizable-nw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ne">
    <w:name w:val="ui-resizable-n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">
    <w:name w:val="ui-button"/>
    <w:basedOn w:val="a"/>
    <w:uiPriority w:val="99"/>
    <w:semiHidden/>
    <w:rsid w:val="008D73C0"/>
    <w:pPr>
      <w:spacing w:before="100" w:beforeAutospacing="1" w:after="100" w:afterAutospacing="1" w:line="240" w:lineRule="auto"/>
      <w:ind w:right="24" w:firstLine="600"/>
      <w:jc w:val="center"/>
    </w:pPr>
    <w:rPr>
      <w:rFonts w:ascii="Angsana New" w:eastAsia="Times New Roman" w:hAnsi="Angsana New" w:cs="Angsana New"/>
      <w:sz w:val="28"/>
    </w:rPr>
  </w:style>
  <w:style w:type="paragraph" w:customStyle="1" w:styleId="ui-button-icon-only">
    <w:name w:val="ui-button-icon-only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icons-only">
    <w:name w:val="ui-button-icons-only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set">
    <w:name w:val="ui-buttonset"/>
    <w:basedOn w:val="a"/>
    <w:uiPriority w:val="99"/>
    <w:semiHidden/>
    <w:rsid w:val="008D73C0"/>
    <w:pPr>
      <w:spacing w:before="100" w:beforeAutospacing="1" w:after="100" w:afterAutospacing="1" w:line="240" w:lineRule="auto"/>
      <w:ind w:right="95" w:firstLine="600"/>
    </w:pPr>
    <w:rPr>
      <w:rFonts w:ascii="Angsana New" w:eastAsia="Times New Roman" w:hAnsi="Angsana New" w:cs="Angsana New"/>
      <w:sz w:val="28"/>
    </w:rPr>
  </w:style>
  <w:style w:type="paragraph" w:customStyle="1" w:styleId="ui-dialog">
    <w:name w:val="ui-dialog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uggestions">
    <w:name w:val="suggestions"/>
    <w:basedOn w:val="a"/>
    <w:uiPriority w:val="99"/>
    <w:semiHidden/>
    <w:rsid w:val="008D73C0"/>
    <w:pPr>
      <w:spacing w:after="0" w:line="240" w:lineRule="auto"/>
      <w:ind w:right="-14" w:firstLine="600"/>
    </w:pPr>
    <w:rPr>
      <w:rFonts w:ascii="Angsana New" w:eastAsia="Times New Roman" w:hAnsi="Angsana New" w:cs="Angsana New"/>
      <w:sz w:val="28"/>
    </w:rPr>
  </w:style>
  <w:style w:type="paragraph" w:customStyle="1" w:styleId="suggestions-special">
    <w:name w:val="suggestions-special"/>
    <w:basedOn w:val="a"/>
    <w:uiPriority w:val="99"/>
    <w:semiHidden/>
    <w:rsid w:val="008D73C0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after="0" w:line="300" w:lineRule="atLeast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suggestions-results">
    <w:name w:val="suggestions-results"/>
    <w:basedOn w:val="a"/>
    <w:uiPriority w:val="99"/>
    <w:semiHidden/>
    <w:rsid w:val="008D73C0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uggestions-result">
    <w:name w:val="suggestions-result"/>
    <w:basedOn w:val="a"/>
    <w:uiPriority w:val="99"/>
    <w:semiHidden/>
    <w:rsid w:val="008D73C0"/>
    <w:pPr>
      <w:spacing w:after="0" w:line="360" w:lineRule="atLeast"/>
      <w:ind w:firstLine="600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suggestions-result-current">
    <w:name w:val="suggestions-result-current"/>
    <w:basedOn w:val="a"/>
    <w:uiPriority w:val="99"/>
    <w:semiHidden/>
    <w:rsid w:val="008D73C0"/>
    <w:pPr>
      <w:shd w:val="clear" w:color="auto" w:fill="4C59A6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autoellipsis-matched">
    <w:name w:val="autoellipsis-matched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highlight">
    <w:name w:val="highligh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mwembedplayer">
    <w:name w:val="mwembedplay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loadingspinner">
    <w:name w:val="loadingspinn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w-imported-resource">
    <w:name w:val="mw-imported-resource"/>
    <w:basedOn w:val="a"/>
    <w:uiPriority w:val="99"/>
    <w:semiHidden/>
    <w:rsid w:val="008D73C0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kaltura-icon">
    <w:name w:val="kaltura-icon"/>
    <w:basedOn w:val="a"/>
    <w:uiPriority w:val="99"/>
    <w:semiHidden/>
    <w:rsid w:val="008D73C0"/>
    <w:pPr>
      <w:spacing w:before="27" w:after="100" w:afterAutospacing="1" w:line="240" w:lineRule="auto"/>
      <w:ind w:left="41" w:firstLine="600"/>
    </w:pPr>
    <w:rPr>
      <w:rFonts w:ascii="Angsana New" w:eastAsia="Times New Roman" w:hAnsi="Angsana New" w:cs="Angsana New"/>
      <w:sz w:val="28"/>
    </w:rPr>
  </w:style>
  <w:style w:type="paragraph" w:customStyle="1" w:styleId="mw-fullscreen-overlay">
    <w:name w:val="mw-fullscreen-overlay"/>
    <w:basedOn w:val="a"/>
    <w:uiPriority w:val="99"/>
    <w:semiHidden/>
    <w:rsid w:val="008D73C0"/>
    <w:pPr>
      <w:shd w:val="clear" w:color="auto" w:fill="00000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play-btn-large">
    <w:name w:val="play-btn-larg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carouselcontainer">
    <w:name w:val="carouselcontain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carouselvideotitle">
    <w:name w:val="carouselvideotitl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color w:val="FFFFFF"/>
      <w:sz w:val="24"/>
      <w:szCs w:val="24"/>
    </w:rPr>
  </w:style>
  <w:style w:type="paragraph" w:customStyle="1" w:styleId="carouselvideotitletext">
    <w:name w:val="carouselvideotitletex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carouseltitleduration">
    <w:name w:val="carouseltitleduration"/>
    <w:basedOn w:val="a"/>
    <w:uiPriority w:val="99"/>
    <w:semiHidden/>
    <w:rsid w:val="008D73C0"/>
    <w:pPr>
      <w:shd w:val="clear" w:color="auto" w:fill="5A5A5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D9D9D9"/>
      <w:sz w:val="20"/>
      <w:szCs w:val="20"/>
    </w:rPr>
  </w:style>
  <w:style w:type="paragraph" w:customStyle="1" w:styleId="carouselimgtitle">
    <w:name w:val="carouselimgtitl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  <w:jc w:val="center"/>
    </w:pPr>
    <w:rPr>
      <w:rFonts w:ascii="Angsana New" w:eastAsia="Times New Roman" w:hAnsi="Angsana New" w:cs="Angsana New"/>
      <w:color w:val="FFFFFF"/>
      <w:sz w:val="24"/>
      <w:szCs w:val="24"/>
    </w:rPr>
  </w:style>
  <w:style w:type="paragraph" w:customStyle="1" w:styleId="carouselimgduration">
    <w:name w:val="carouselimgduratio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4"/>
      <w:szCs w:val="24"/>
    </w:rPr>
  </w:style>
  <w:style w:type="paragraph" w:customStyle="1" w:styleId="carouselprevbutton">
    <w:name w:val="carouselprevbutto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carouselnextbutton">
    <w:name w:val="carouselnextbutto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alert-container">
    <w:name w:val="alert-contain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alert-title">
    <w:name w:val="alert-title"/>
    <w:basedOn w:val="a"/>
    <w:uiPriority w:val="99"/>
    <w:semiHidden/>
    <w:rsid w:val="008D73C0"/>
    <w:pPr>
      <w:pBdr>
        <w:bottom w:val="single" w:sz="6" w:space="3" w:color="D1D1D1"/>
      </w:pBdr>
      <w:shd w:val="clear" w:color="auto" w:fill="E6E6E6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19"/>
      <w:szCs w:val="19"/>
    </w:rPr>
  </w:style>
  <w:style w:type="paragraph" w:customStyle="1" w:styleId="alert-message">
    <w:name w:val="alert-messag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  <w:jc w:val="center"/>
    </w:pPr>
    <w:rPr>
      <w:rFonts w:ascii="Angsana New" w:eastAsia="Times New Roman" w:hAnsi="Angsana New" w:cs="Angsana New"/>
      <w:sz w:val="19"/>
      <w:szCs w:val="19"/>
    </w:rPr>
  </w:style>
  <w:style w:type="paragraph" w:customStyle="1" w:styleId="alert-buttons-container">
    <w:name w:val="alert-buttons-contain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  <w:jc w:val="center"/>
    </w:pPr>
    <w:rPr>
      <w:rFonts w:ascii="Angsana New" w:eastAsia="Times New Roman" w:hAnsi="Angsana New" w:cs="Angsana New"/>
      <w:sz w:val="28"/>
    </w:rPr>
  </w:style>
  <w:style w:type="paragraph" w:customStyle="1" w:styleId="alert-button">
    <w:name w:val="alert-button"/>
    <w:basedOn w:val="a"/>
    <w:uiPriority w:val="99"/>
    <w:semiHidden/>
    <w:rsid w:val="008D73C0"/>
    <w:pPr>
      <w:shd w:val="clear" w:color="auto" w:fill="474747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rcoptions">
    <w:name w:val="rcoptions"/>
    <w:basedOn w:val="a"/>
    <w:uiPriority w:val="99"/>
    <w:semiHidden/>
    <w:rsid w:val="008D73C0"/>
    <w:pPr>
      <w:pBdr>
        <w:top w:val="single" w:sz="6" w:space="6" w:color="AAAAAA"/>
        <w:left w:val="single" w:sz="48" w:space="6" w:color="CCCCFF"/>
        <w:bottom w:val="single" w:sz="6" w:space="6" w:color="AAAAAA"/>
        <w:right w:val="single" w:sz="6" w:space="6" w:color="AAAAAA"/>
      </w:pBdr>
      <w:shd w:val="clear" w:color="auto" w:fill="FFFFFF"/>
      <w:spacing w:after="27" w:line="240" w:lineRule="auto"/>
      <w:ind w:firstLine="600"/>
    </w:pPr>
    <w:rPr>
      <w:rFonts w:ascii="Angsana New" w:eastAsia="Times New Roman" w:hAnsi="Angsana New" w:cs="Angsana New"/>
      <w:szCs w:val="22"/>
    </w:rPr>
  </w:style>
  <w:style w:type="paragraph" w:customStyle="1" w:styleId="geo-default">
    <w:name w:val="geo-defaul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geo-dms">
    <w:name w:val="geo-dms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geo-dec">
    <w:name w:val="geo-dec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geo-nondefault">
    <w:name w:val="geo-nondefaul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geo-multi-punct">
    <w:name w:val="geo-multi-punc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longitude">
    <w:name w:val="longitud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latitude">
    <w:name w:val="latitud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references-small">
    <w:name w:val="references-small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Cs w:val="22"/>
    </w:rPr>
  </w:style>
  <w:style w:type="paragraph" w:customStyle="1" w:styleId="references-2column">
    <w:name w:val="references-2colum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Cs w:val="22"/>
    </w:rPr>
  </w:style>
  <w:style w:type="paragraph" w:customStyle="1" w:styleId="same-bg">
    <w:name w:val="same-bg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notice">
    <w:name w:val="notice"/>
    <w:basedOn w:val="a"/>
    <w:uiPriority w:val="99"/>
    <w:semiHidden/>
    <w:rsid w:val="008D73C0"/>
    <w:pPr>
      <w:spacing w:before="240" w:after="240" w:line="240" w:lineRule="auto"/>
      <w:ind w:left="240" w:right="240" w:firstLine="600"/>
    </w:pPr>
    <w:rPr>
      <w:rFonts w:ascii="Angsana New" w:eastAsia="Times New Roman" w:hAnsi="Angsana New" w:cs="Angsana New"/>
      <w:sz w:val="28"/>
    </w:rPr>
  </w:style>
  <w:style w:type="paragraph" w:customStyle="1" w:styleId="talk-notice">
    <w:name w:val="talk-notice"/>
    <w:basedOn w:val="a"/>
    <w:uiPriority w:val="99"/>
    <w:semiHidden/>
    <w:rsid w:val="008D73C0"/>
    <w:pPr>
      <w:pBdr>
        <w:top w:val="single" w:sz="6" w:space="0" w:color="C0C090"/>
        <w:left w:val="single" w:sz="6" w:space="0" w:color="C0C090"/>
        <w:bottom w:val="single" w:sz="6" w:space="0" w:color="C0C090"/>
        <w:right w:val="single" w:sz="6" w:space="0" w:color="C0C090"/>
      </w:pBdr>
      <w:shd w:val="clear" w:color="auto" w:fill="F8EABA"/>
      <w:spacing w:before="100" w:beforeAutospacing="1" w:after="4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amboxtalk">
    <w:name w:val="amboxtalk"/>
    <w:basedOn w:val="a"/>
    <w:uiPriority w:val="99"/>
    <w:semiHidden/>
    <w:rsid w:val="008D73C0"/>
    <w:pPr>
      <w:pBdr>
        <w:top w:val="single" w:sz="6" w:space="6" w:color="AAAAAA"/>
        <w:left w:val="single" w:sz="48" w:space="6" w:color="1E90FF"/>
        <w:bottom w:val="single" w:sz="6" w:space="6" w:color="AAAAAA"/>
        <w:right w:val="single" w:sz="6" w:space="6" w:color="AAAAAA"/>
      </w:pBdr>
      <w:shd w:val="clear" w:color="auto" w:fill="FBFBFB"/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essagebox">
    <w:name w:val="messagebox"/>
    <w:basedOn w:val="a"/>
    <w:uiPriority w:val="99"/>
    <w:semiHidden/>
    <w:rsid w:val="008D73C0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infobox">
    <w:name w:val="infobox"/>
    <w:basedOn w:val="a"/>
    <w:uiPriority w:val="99"/>
    <w:semiHidden/>
    <w:rsid w:val="008D73C0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20" w:after="120" w:line="360" w:lineRule="atLeast"/>
      <w:ind w:left="240" w:firstLine="600"/>
    </w:pPr>
    <w:rPr>
      <w:rFonts w:ascii="Angsana New" w:eastAsia="Times New Roman" w:hAnsi="Angsana New" w:cs="Angsana New"/>
      <w:color w:val="000000"/>
      <w:sz w:val="21"/>
      <w:szCs w:val="21"/>
    </w:rPr>
  </w:style>
  <w:style w:type="paragraph" w:customStyle="1" w:styleId="hiddenstructure">
    <w:name w:val="hiddenstructur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thwpmpbrowseright">
    <w:name w:val="thwpmpbrowserigh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hwpmpbrowsebottom">
    <w:name w:val="thwpmpbrowsebottom"/>
    <w:basedOn w:val="a"/>
    <w:uiPriority w:val="99"/>
    <w:semiHidden/>
    <w:rsid w:val="008D73C0"/>
    <w:pPr>
      <w:spacing w:before="240" w:after="24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hwpmpcontentbox">
    <w:name w:val="thwpmpcontentbox"/>
    <w:basedOn w:val="a"/>
    <w:uiPriority w:val="99"/>
    <w:semiHidden/>
    <w:rsid w:val="008D73C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216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hwpmpimage">
    <w:name w:val="thwpmpimage"/>
    <w:basedOn w:val="a"/>
    <w:uiPriority w:val="99"/>
    <w:semiHidden/>
    <w:rsid w:val="008D73C0"/>
    <w:pPr>
      <w:spacing w:after="48" w:line="240" w:lineRule="auto"/>
      <w:ind w:left="48" w:firstLine="600"/>
    </w:pPr>
    <w:rPr>
      <w:rFonts w:ascii="Angsana New" w:eastAsia="Times New Roman" w:hAnsi="Angsana New" w:cs="Angsana New"/>
      <w:sz w:val="28"/>
    </w:rPr>
  </w:style>
  <w:style w:type="paragraph" w:customStyle="1" w:styleId="thwpmpsisterproject">
    <w:name w:val="thwpmpsisterproject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hwpmpsisterimg">
    <w:name w:val="thwpmpsisterimg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w-plusminus-pos">
    <w:name w:val="mw-plusminus-pos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6400"/>
      <w:sz w:val="28"/>
    </w:rPr>
  </w:style>
  <w:style w:type="paragraph" w:customStyle="1" w:styleId="mw-plusminus-neg">
    <w:name w:val="mw-plusminus-neg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8B0000"/>
      <w:sz w:val="28"/>
    </w:rPr>
  </w:style>
  <w:style w:type="paragraph" w:customStyle="1" w:styleId="inchi-label">
    <w:name w:val="inchi-label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AAAAAA"/>
      <w:sz w:val="28"/>
    </w:rPr>
  </w:style>
  <w:style w:type="paragraph" w:customStyle="1" w:styleId="persondata-label">
    <w:name w:val="persondata-label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AAAAAA"/>
      <w:sz w:val="28"/>
    </w:rPr>
  </w:style>
  <w:style w:type="paragraph" w:customStyle="1" w:styleId="mbbutton">
    <w:name w:val="mbbutton"/>
    <w:basedOn w:val="a"/>
    <w:uiPriority w:val="99"/>
    <w:semiHidden/>
    <w:rsid w:val="008D73C0"/>
    <w:pPr>
      <w:pBdr>
        <w:top w:val="single" w:sz="12" w:space="2" w:color="F0D0FF"/>
        <w:left w:val="single" w:sz="12" w:space="4" w:color="F0D0FF"/>
        <w:bottom w:val="single" w:sz="12" w:space="2" w:color="9070C0"/>
        <w:right w:val="single" w:sz="12" w:space="4" w:color="B090E0"/>
      </w:pBdr>
      <w:shd w:val="clear" w:color="auto" w:fill="D0B0FF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">
    <w:name w:val="mbbuttonsel"/>
    <w:basedOn w:val="a"/>
    <w:uiPriority w:val="99"/>
    <w:semiHidden/>
    <w:rsid w:val="008D73C0"/>
    <w:pPr>
      <w:pBdr>
        <w:top w:val="single" w:sz="12" w:space="2" w:color="B090E0"/>
        <w:left w:val="single" w:sz="12" w:space="4" w:color="B090E0"/>
        <w:bottom w:val="single" w:sz="12" w:space="2" w:color="9070C0"/>
        <w:right w:val="single" w:sz="12" w:space="4" w:color="7050A0"/>
      </w:pBdr>
      <w:shd w:val="clear" w:color="auto" w:fill="9070C0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buttonsela">
    <w:name w:val="mbbuttonsela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color w:val="FFFFFF"/>
      <w:szCs w:val="22"/>
    </w:rPr>
  </w:style>
  <w:style w:type="paragraph" w:customStyle="1" w:styleId="mbcontent">
    <w:name w:val="mbcontent"/>
    <w:basedOn w:val="a"/>
    <w:uiPriority w:val="99"/>
    <w:semiHidden/>
    <w:rsid w:val="008D73C0"/>
    <w:pPr>
      <w:pBdr>
        <w:top w:val="single" w:sz="18" w:space="12" w:color="9070C0"/>
        <w:left w:val="single" w:sz="18" w:space="12" w:color="9070C0"/>
        <w:bottom w:val="single" w:sz="18" w:space="12" w:color="7050A0"/>
        <w:right w:val="single" w:sz="18" w:space="12" w:color="7050A0"/>
      </w:pBdr>
      <w:shd w:val="clear" w:color="auto" w:fill="F8F8FF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">
    <w:name w:val="mbtab"/>
    <w:basedOn w:val="a"/>
    <w:uiPriority w:val="99"/>
    <w:semiHidden/>
    <w:rsid w:val="008D73C0"/>
    <w:pPr>
      <w:shd w:val="clear" w:color="auto" w:fill="F8F8FF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emplate-documentation">
    <w:name w:val="template-documentation"/>
    <w:basedOn w:val="a"/>
    <w:uiPriority w:val="99"/>
    <w:semiHidden/>
    <w:rsid w:val="008D73C0"/>
    <w:pPr>
      <w:pBdr>
        <w:top w:val="single" w:sz="6" w:space="12" w:color="AAAAAA"/>
        <w:left w:val="single" w:sz="6" w:space="12" w:color="AAAAAA"/>
        <w:bottom w:val="single" w:sz="6" w:space="12" w:color="AAAAAA"/>
        <w:right w:val="single" w:sz="6" w:space="12" w:color="AAAAAA"/>
      </w:pBdr>
      <w:shd w:val="clear" w:color="auto" w:fill="ECFCF4"/>
      <w:spacing w:before="240"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allpagesredirect">
    <w:name w:val="allpagesredirec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i/>
      <w:iCs/>
      <w:sz w:val="28"/>
    </w:rPr>
  </w:style>
  <w:style w:type="paragraph" w:customStyle="1" w:styleId="nowrap">
    <w:name w:val="nowrap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globegris">
    <w:name w:val="globegris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w-tag-markers">
    <w:name w:val="mw-tag-markers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i/>
      <w:iCs/>
      <w:szCs w:val="22"/>
    </w:rPr>
  </w:style>
  <w:style w:type="paragraph" w:customStyle="1" w:styleId="ui-button-large">
    <w:name w:val="ui-button-larg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humbimage">
    <w:name w:val="thumbimag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text">
    <w:name w:val="ui-button-tex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">
    <w:name w:val="ui-dialog-titleba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">
    <w:name w:val="ui-dialog-titl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-close">
    <w:name w:val="ui-dialog-titlebar-clos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content">
    <w:name w:val="ui-dialog-conten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buttonpane">
    <w:name w:val="ui-dialog-buttonpane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pecial-label">
    <w:name w:val="special-label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pecial-query">
    <w:name w:val="special-query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pecial-hover">
    <w:name w:val="special-hover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imbox">
    <w:name w:val="imbox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elflink">
    <w:name w:val="selflink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icon-closethick">
    <w:name w:val="ui-icon-closethick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tmbox">
    <w:name w:val="tmbox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bodysearchwrap">
    <w:name w:val="bodysearchwrap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bodysearchbtngo">
    <w:name w:val="bodysearchbtngo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enwpmpcontentbox">
    <w:name w:val="enwpmpcontentbox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alert-text">
    <w:name w:val="alert-text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plainlinksneverexpand">
    <w:name w:val="plainlinksneverexpand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rlexpansion">
    <w:name w:val="urlexpansion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notice-all">
    <w:name w:val="notice-all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play-btn-large1">
    <w:name w:val="play-btn-large1"/>
    <w:basedOn w:val="a"/>
    <w:uiPriority w:val="99"/>
    <w:semiHidden/>
    <w:rsid w:val="008D73C0"/>
    <w:pPr>
      <w:spacing w:after="100" w:afterAutospacing="1" w:line="240" w:lineRule="auto"/>
      <w:ind w:left="-475" w:firstLine="600"/>
    </w:pPr>
    <w:rPr>
      <w:rFonts w:ascii="Angsana New" w:eastAsia="Times New Roman" w:hAnsi="Angsana New" w:cs="Angsana New"/>
      <w:sz w:val="28"/>
    </w:rPr>
  </w:style>
  <w:style w:type="paragraph" w:customStyle="1" w:styleId="ui-widget1">
    <w:name w:val="ui-widget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rial" w:eastAsia="Times New Roman" w:hAnsi="Arial" w:cs="Arial"/>
      <w:sz w:val="24"/>
      <w:szCs w:val="24"/>
    </w:rPr>
  </w:style>
  <w:style w:type="paragraph" w:customStyle="1" w:styleId="ui-state-default1">
    <w:name w:val="ui-state-default1"/>
    <w:basedOn w:val="a"/>
    <w:uiPriority w:val="99"/>
    <w:semiHidden/>
    <w:rsid w:val="008D73C0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2779AA"/>
      <w:sz w:val="28"/>
    </w:rPr>
  </w:style>
  <w:style w:type="paragraph" w:customStyle="1" w:styleId="ui-state-default2">
    <w:name w:val="ui-state-default2"/>
    <w:basedOn w:val="a"/>
    <w:uiPriority w:val="99"/>
    <w:semiHidden/>
    <w:rsid w:val="008D73C0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2779AA"/>
      <w:sz w:val="28"/>
    </w:rPr>
  </w:style>
  <w:style w:type="paragraph" w:customStyle="1" w:styleId="ui-state-hover1">
    <w:name w:val="ui-state-hover1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hover2">
    <w:name w:val="ui-state-hover2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focus1">
    <w:name w:val="ui-state-focus1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focus2">
    <w:name w:val="ui-state-focus2"/>
    <w:basedOn w:val="a"/>
    <w:uiPriority w:val="99"/>
    <w:semiHidden/>
    <w:rsid w:val="008D73C0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70A3"/>
      <w:sz w:val="28"/>
    </w:rPr>
  </w:style>
  <w:style w:type="paragraph" w:customStyle="1" w:styleId="ui-state-active1">
    <w:name w:val="ui-state-active1"/>
    <w:basedOn w:val="a"/>
    <w:uiPriority w:val="99"/>
    <w:semiHidden/>
    <w:rsid w:val="008D73C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ui-state-active2">
    <w:name w:val="ui-state-active2"/>
    <w:basedOn w:val="a"/>
    <w:uiPriority w:val="99"/>
    <w:semiHidden/>
    <w:rsid w:val="008D73C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ui-state-highlight1">
    <w:name w:val="ui-state-highlight1"/>
    <w:basedOn w:val="a"/>
    <w:uiPriority w:val="99"/>
    <w:semiHidden/>
    <w:rsid w:val="008D73C0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highlight2">
    <w:name w:val="ui-state-highlight2"/>
    <w:basedOn w:val="a"/>
    <w:uiPriority w:val="99"/>
    <w:semiHidden/>
    <w:rsid w:val="008D73C0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363636"/>
      <w:sz w:val="28"/>
    </w:rPr>
  </w:style>
  <w:style w:type="paragraph" w:customStyle="1" w:styleId="ui-state-error1">
    <w:name w:val="ui-state-error1"/>
    <w:basedOn w:val="a"/>
    <w:uiPriority w:val="99"/>
    <w:semiHidden/>
    <w:rsid w:val="008D73C0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2">
    <w:name w:val="ui-state-error2"/>
    <w:basedOn w:val="a"/>
    <w:uiPriority w:val="99"/>
    <w:semiHidden/>
    <w:rsid w:val="008D73C0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1">
    <w:name w:val="ui-state-error-text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state-error-text2">
    <w:name w:val="ui-state-error-text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i-priority-primary1">
    <w:name w:val="ui-priority-primary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primary2">
    <w:name w:val="ui-priority-primary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ui-priority-secondary1">
    <w:name w:val="ui-priority-secondary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priority-secondary2">
    <w:name w:val="ui-priority-secondary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state-disabled1">
    <w:name w:val="ui-state-disabled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state-disabled2">
    <w:name w:val="ui-state-disabled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icon1">
    <w:name w:val="ui-icon1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2">
    <w:name w:val="ui-icon2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3">
    <w:name w:val="ui-icon3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4">
    <w:name w:val="ui-icon4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5">
    <w:name w:val="ui-icon5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6">
    <w:name w:val="ui-icon6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7">
    <w:name w:val="ui-icon7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8">
    <w:name w:val="ui-icon8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9">
    <w:name w:val="ui-icon9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resizable-handle1">
    <w:name w:val="ui-resizable-handle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"/>
      <w:szCs w:val="2"/>
    </w:rPr>
  </w:style>
  <w:style w:type="paragraph" w:customStyle="1" w:styleId="ui-resizable-handle2">
    <w:name w:val="ui-resizable-handle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"/>
      <w:szCs w:val="2"/>
    </w:rPr>
  </w:style>
  <w:style w:type="paragraph" w:customStyle="1" w:styleId="ui-button-text1">
    <w:name w:val="ui-button-text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text2">
    <w:name w:val="ui-button-text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text3">
    <w:name w:val="ui-button-text3"/>
    <w:basedOn w:val="a"/>
    <w:uiPriority w:val="99"/>
    <w:semiHidden/>
    <w:rsid w:val="008D73C0"/>
    <w:pPr>
      <w:spacing w:before="100" w:beforeAutospacing="1" w:after="100" w:afterAutospacing="1" w:line="240" w:lineRule="auto"/>
      <w:ind w:hanging="14344"/>
    </w:pPr>
    <w:rPr>
      <w:rFonts w:ascii="Angsana New" w:eastAsia="Times New Roman" w:hAnsi="Angsana New" w:cs="Angsana New"/>
      <w:sz w:val="28"/>
    </w:rPr>
  </w:style>
  <w:style w:type="paragraph" w:customStyle="1" w:styleId="ui-button-text4">
    <w:name w:val="ui-button-text4"/>
    <w:basedOn w:val="a"/>
    <w:uiPriority w:val="99"/>
    <w:semiHidden/>
    <w:rsid w:val="008D73C0"/>
    <w:pPr>
      <w:spacing w:before="100" w:beforeAutospacing="1" w:after="100" w:afterAutospacing="1" w:line="240" w:lineRule="auto"/>
      <w:ind w:hanging="14344"/>
    </w:pPr>
    <w:rPr>
      <w:rFonts w:ascii="Angsana New" w:eastAsia="Times New Roman" w:hAnsi="Angsana New" w:cs="Angsana New"/>
      <w:sz w:val="28"/>
    </w:rPr>
  </w:style>
  <w:style w:type="paragraph" w:customStyle="1" w:styleId="ui-button-text5">
    <w:name w:val="ui-button-text5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text6">
    <w:name w:val="ui-button-text6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button-text7">
    <w:name w:val="ui-button-text7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icon10">
    <w:name w:val="ui-icon10"/>
    <w:basedOn w:val="a"/>
    <w:uiPriority w:val="99"/>
    <w:semiHidden/>
    <w:rsid w:val="008D73C0"/>
    <w:pPr>
      <w:spacing w:after="100" w:afterAutospacing="1" w:line="240" w:lineRule="auto"/>
      <w:ind w:left="-109" w:firstLine="17779"/>
    </w:pPr>
    <w:rPr>
      <w:rFonts w:ascii="Angsana New" w:eastAsia="Times New Roman" w:hAnsi="Angsana New" w:cs="Angsana New"/>
      <w:sz w:val="28"/>
    </w:rPr>
  </w:style>
  <w:style w:type="paragraph" w:customStyle="1" w:styleId="ui-icon11">
    <w:name w:val="ui-icon11"/>
    <w:basedOn w:val="a"/>
    <w:uiPriority w:val="99"/>
    <w:semiHidden/>
    <w:rsid w:val="008D73C0"/>
    <w:pPr>
      <w:spacing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2">
    <w:name w:val="ui-icon12"/>
    <w:basedOn w:val="a"/>
    <w:uiPriority w:val="99"/>
    <w:semiHidden/>
    <w:rsid w:val="008D73C0"/>
    <w:pPr>
      <w:spacing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3">
    <w:name w:val="ui-icon13"/>
    <w:basedOn w:val="a"/>
    <w:uiPriority w:val="99"/>
    <w:semiHidden/>
    <w:rsid w:val="008D73C0"/>
    <w:pPr>
      <w:spacing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4">
    <w:name w:val="ui-icon14"/>
    <w:basedOn w:val="a"/>
    <w:uiPriority w:val="99"/>
    <w:semiHidden/>
    <w:rsid w:val="008D73C0"/>
    <w:pPr>
      <w:spacing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5">
    <w:name w:val="ui-icon15"/>
    <w:basedOn w:val="a"/>
    <w:uiPriority w:val="99"/>
    <w:semiHidden/>
    <w:rsid w:val="008D73C0"/>
    <w:pPr>
      <w:spacing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button1">
    <w:name w:val="ui-button1"/>
    <w:basedOn w:val="a"/>
    <w:uiPriority w:val="99"/>
    <w:semiHidden/>
    <w:rsid w:val="008D73C0"/>
    <w:pPr>
      <w:spacing w:before="100" w:beforeAutospacing="1" w:after="100" w:afterAutospacing="1" w:line="240" w:lineRule="auto"/>
      <w:ind w:right="-72" w:firstLine="600"/>
      <w:jc w:val="center"/>
    </w:pPr>
    <w:rPr>
      <w:rFonts w:ascii="Angsana New" w:eastAsia="Times New Roman" w:hAnsi="Angsana New" w:cs="Angsana New"/>
      <w:sz w:val="28"/>
    </w:rPr>
  </w:style>
  <w:style w:type="paragraph" w:customStyle="1" w:styleId="ui-button2">
    <w:name w:val="ui-button2"/>
    <w:basedOn w:val="a"/>
    <w:uiPriority w:val="99"/>
    <w:semiHidden/>
    <w:rsid w:val="008D73C0"/>
    <w:pPr>
      <w:pBdr>
        <w:top w:val="single" w:sz="6" w:space="0" w:color="A6A6A6"/>
        <w:left w:val="single" w:sz="6" w:space="0" w:color="A6A6A6"/>
        <w:bottom w:val="single" w:sz="6" w:space="0" w:color="A6A6A6"/>
        <w:right w:val="single" w:sz="6" w:space="0" w:color="A6A6A6"/>
      </w:pBdr>
      <w:shd w:val="clear" w:color="auto" w:fill="F2F2F2"/>
      <w:spacing w:before="120" w:after="120" w:line="336" w:lineRule="atLeast"/>
      <w:ind w:left="96" w:firstLine="600"/>
      <w:jc w:val="center"/>
    </w:pPr>
    <w:rPr>
      <w:rFonts w:ascii="Angsana New" w:eastAsia="Times New Roman" w:hAnsi="Angsana New" w:cs="Angsana New"/>
      <w:sz w:val="24"/>
      <w:szCs w:val="24"/>
    </w:rPr>
  </w:style>
  <w:style w:type="paragraph" w:customStyle="1" w:styleId="ui-button3">
    <w:name w:val="ui-button3"/>
    <w:basedOn w:val="a"/>
    <w:uiPriority w:val="99"/>
    <w:semiHidden/>
    <w:rsid w:val="008D73C0"/>
    <w:pPr>
      <w:pBdr>
        <w:top w:val="single" w:sz="6" w:space="0" w:color="6E7273"/>
        <w:left w:val="single" w:sz="6" w:space="0" w:color="6E7273"/>
        <w:bottom w:val="single" w:sz="6" w:space="0" w:color="6E7273"/>
        <w:right w:val="single" w:sz="6" w:space="0" w:color="6E7273"/>
      </w:pBdr>
      <w:shd w:val="clear" w:color="auto" w:fill="E1E1E1"/>
      <w:spacing w:before="120" w:after="120" w:line="336" w:lineRule="atLeast"/>
      <w:ind w:left="96" w:firstLine="600"/>
      <w:jc w:val="center"/>
    </w:pPr>
    <w:rPr>
      <w:rFonts w:ascii="Angsana New" w:eastAsia="Times New Roman" w:hAnsi="Angsana New" w:cs="Angsana New"/>
      <w:sz w:val="24"/>
      <w:szCs w:val="24"/>
    </w:rPr>
  </w:style>
  <w:style w:type="paragraph" w:customStyle="1" w:styleId="ui-button-large1">
    <w:name w:val="ui-button-large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icon16">
    <w:name w:val="ui-icon16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7">
    <w:name w:val="ui-icon17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8">
    <w:name w:val="ui-icon18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icon19">
    <w:name w:val="ui-icon19"/>
    <w:basedOn w:val="a"/>
    <w:uiPriority w:val="99"/>
    <w:semiHidden/>
    <w:rsid w:val="008D73C0"/>
    <w:pPr>
      <w:spacing w:before="100" w:beforeAutospacing="1" w:after="100" w:afterAutospacing="1" w:line="240" w:lineRule="auto"/>
      <w:ind w:firstLine="17779"/>
    </w:pPr>
    <w:rPr>
      <w:rFonts w:ascii="Angsana New" w:eastAsia="Times New Roman" w:hAnsi="Angsana New" w:cs="Angsana New"/>
      <w:sz w:val="28"/>
    </w:rPr>
  </w:style>
  <w:style w:type="paragraph" w:customStyle="1" w:styleId="ui-dialog-titlebar1">
    <w:name w:val="ui-dialog-titlebar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1">
    <w:name w:val="ui-dialog-title1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-close1">
    <w:name w:val="ui-dialog-titlebar-close1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-close2">
    <w:name w:val="ui-dialog-titlebar-close2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content1">
    <w:name w:val="ui-dialog-content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buttonpane1">
    <w:name w:val="ui-dialog-buttonpane1"/>
    <w:basedOn w:val="a"/>
    <w:uiPriority w:val="99"/>
    <w:semiHidden/>
    <w:rsid w:val="008D73C0"/>
    <w:pPr>
      <w:spacing w:before="120"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resizable-se1">
    <w:name w:val="ui-resizable-se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-close3">
    <w:name w:val="ui-dialog-titlebar-close3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titlebar2">
    <w:name w:val="ui-dialog-titlebar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widget-header1">
    <w:name w:val="ui-widget-header1"/>
    <w:basedOn w:val="a"/>
    <w:uiPriority w:val="99"/>
    <w:semiHidden/>
    <w:rsid w:val="008D73C0"/>
    <w:pPr>
      <w:pBdr>
        <w:bottom w:val="single" w:sz="6" w:space="0" w:color="BBBBBB"/>
      </w:pBdr>
      <w:shd w:val="clear" w:color="auto" w:fill="F0F0F0"/>
      <w:spacing w:before="100" w:beforeAutospacing="1" w:after="100" w:afterAutospacing="1" w:line="240" w:lineRule="atLeast"/>
      <w:ind w:firstLine="600"/>
    </w:pPr>
    <w:rPr>
      <w:rFonts w:ascii="Angsana New" w:eastAsia="Times New Roman" w:hAnsi="Angsana New" w:cs="Angsana New"/>
      <w:b/>
      <w:bCs/>
      <w:color w:val="222222"/>
      <w:sz w:val="28"/>
    </w:rPr>
  </w:style>
  <w:style w:type="paragraph" w:customStyle="1" w:styleId="ui-icon-closethick1">
    <w:name w:val="ui-icon-closethick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ui-dialog-buttonpane2">
    <w:name w:val="ui-dialog-buttonpane2"/>
    <w:basedOn w:val="a"/>
    <w:uiPriority w:val="99"/>
    <w:semiHidden/>
    <w:rsid w:val="008D73C0"/>
    <w:pPr>
      <w:spacing w:after="0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pecial-label1">
    <w:name w:val="special-label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808080"/>
      <w:sz w:val="28"/>
    </w:rPr>
  </w:style>
  <w:style w:type="paragraph" w:customStyle="1" w:styleId="special-query1">
    <w:name w:val="special-query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i/>
      <w:iCs/>
      <w:color w:val="000000"/>
      <w:sz w:val="28"/>
    </w:rPr>
  </w:style>
  <w:style w:type="paragraph" w:customStyle="1" w:styleId="special-hover1">
    <w:name w:val="special-hover1"/>
    <w:basedOn w:val="a"/>
    <w:uiPriority w:val="99"/>
    <w:semiHidden/>
    <w:rsid w:val="008D73C0"/>
    <w:pPr>
      <w:shd w:val="clear" w:color="auto" w:fill="C0C0C0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pecial-label2">
    <w:name w:val="special-label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special-query2">
    <w:name w:val="special-query2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urlexpansion1">
    <w:name w:val="urlexpansion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vanish/>
      <w:sz w:val="28"/>
    </w:rPr>
  </w:style>
  <w:style w:type="paragraph" w:customStyle="1" w:styleId="bodysearchwrap1">
    <w:name w:val="bodysearchwrap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bodysearchbtngo1">
    <w:name w:val="bodysearchbtngo1"/>
    <w:basedOn w:val="a"/>
    <w:uiPriority w:val="99"/>
    <w:semiHidden/>
    <w:rsid w:val="008D73C0"/>
    <w:pPr>
      <w:spacing w:before="100" w:beforeAutospacing="1" w:after="100" w:afterAutospacing="1" w:line="240" w:lineRule="auto"/>
      <w:ind w:left="120" w:firstLine="600"/>
    </w:pPr>
    <w:rPr>
      <w:rFonts w:ascii="Angsana New" w:eastAsia="Times New Roman" w:hAnsi="Angsana New" w:cs="Angsana New"/>
      <w:b/>
      <w:bCs/>
      <w:sz w:val="28"/>
    </w:rPr>
  </w:style>
  <w:style w:type="paragraph" w:customStyle="1" w:styleId="enwpmpcontentbox1">
    <w:name w:val="enwpmpcontentbox1"/>
    <w:basedOn w:val="a"/>
    <w:uiPriority w:val="99"/>
    <w:semiHidden/>
    <w:rsid w:val="008D73C0"/>
    <w:pPr>
      <w:spacing w:before="100" w:beforeAutospacing="1" w:after="100" w:afterAutospacing="1" w:line="240" w:lineRule="auto"/>
      <w:ind w:left="216" w:firstLine="600"/>
    </w:pPr>
    <w:rPr>
      <w:rFonts w:ascii="Angsana New" w:eastAsia="Times New Roman" w:hAnsi="Angsana New" w:cs="Angsana New"/>
      <w:sz w:val="28"/>
    </w:rPr>
  </w:style>
  <w:style w:type="paragraph" w:customStyle="1" w:styleId="thumbimage1">
    <w:name w:val="thumbimage1"/>
    <w:basedOn w:val="a"/>
    <w:uiPriority w:val="99"/>
    <w:semiHidden/>
    <w:rsid w:val="008D73C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button1">
    <w:name w:val="mbbutton1"/>
    <w:basedOn w:val="a"/>
    <w:uiPriority w:val="99"/>
    <w:semiHidden/>
    <w:rsid w:val="008D73C0"/>
    <w:pPr>
      <w:pBdr>
        <w:top w:val="single" w:sz="12" w:space="2" w:color="C0F090"/>
        <w:left w:val="single" w:sz="12" w:space="4" w:color="C0F090"/>
        <w:bottom w:val="single" w:sz="12" w:space="2" w:color="75C045"/>
        <w:right w:val="single" w:sz="12" w:space="4" w:color="90D060"/>
      </w:pBdr>
      <w:shd w:val="clear" w:color="auto" w:fill="A5E085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1">
    <w:name w:val="mbbuttonsel1"/>
    <w:basedOn w:val="a"/>
    <w:uiPriority w:val="99"/>
    <w:semiHidden/>
    <w:rsid w:val="008D73C0"/>
    <w:pPr>
      <w:pBdr>
        <w:top w:val="single" w:sz="12" w:space="2" w:color="90D060"/>
        <w:left w:val="single" w:sz="12" w:space="4" w:color="90D060"/>
        <w:bottom w:val="single" w:sz="12" w:space="2" w:color="75C045"/>
        <w:right w:val="single" w:sz="12" w:space="4" w:color="60B030"/>
      </w:pBdr>
      <w:shd w:val="clear" w:color="auto" w:fill="75C045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content1">
    <w:name w:val="mbcontent1"/>
    <w:basedOn w:val="a"/>
    <w:uiPriority w:val="99"/>
    <w:semiHidden/>
    <w:rsid w:val="008D73C0"/>
    <w:pPr>
      <w:pBdr>
        <w:top w:val="single" w:sz="18" w:space="12" w:color="75C045"/>
        <w:left w:val="single" w:sz="18" w:space="12" w:color="75C045"/>
        <w:bottom w:val="single" w:sz="18" w:space="12" w:color="60B030"/>
        <w:right w:val="single" w:sz="18" w:space="12" w:color="60B030"/>
      </w:pBdr>
      <w:shd w:val="clear" w:color="auto" w:fill="F5FFF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1">
    <w:name w:val="mbtab1"/>
    <w:basedOn w:val="a"/>
    <w:uiPriority w:val="99"/>
    <w:semiHidden/>
    <w:rsid w:val="008D73C0"/>
    <w:pPr>
      <w:shd w:val="clear" w:color="auto" w:fill="F5FFF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button2">
    <w:name w:val="mbbutton2"/>
    <w:basedOn w:val="a"/>
    <w:uiPriority w:val="99"/>
    <w:semiHidden/>
    <w:rsid w:val="008D73C0"/>
    <w:pPr>
      <w:pBdr>
        <w:top w:val="single" w:sz="12" w:space="2" w:color="FFCCCC"/>
        <w:left w:val="single" w:sz="12" w:space="4" w:color="FFCCCC"/>
        <w:bottom w:val="single" w:sz="12" w:space="2" w:color="FF0000"/>
        <w:right w:val="single" w:sz="12" w:space="4" w:color="FF8888"/>
      </w:pBdr>
      <w:shd w:val="clear" w:color="auto" w:fill="FFAAAA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2">
    <w:name w:val="mbbuttonsel2"/>
    <w:basedOn w:val="a"/>
    <w:uiPriority w:val="99"/>
    <w:semiHidden/>
    <w:rsid w:val="008D73C0"/>
    <w:pPr>
      <w:pBdr>
        <w:top w:val="single" w:sz="12" w:space="2" w:color="FF8888"/>
        <w:left w:val="single" w:sz="12" w:space="4" w:color="FF8888"/>
        <w:bottom w:val="single" w:sz="12" w:space="2" w:color="FF0000"/>
        <w:right w:val="single" w:sz="12" w:space="4" w:color="CC0000"/>
      </w:pBdr>
      <w:shd w:val="clear" w:color="auto" w:fill="FF0000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content2">
    <w:name w:val="mbcontent2"/>
    <w:basedOn w:val="a"/>
    <w:uiPriority w:val="99"/>
    <w:semiHidden/>
    <w:rsid w:val="008D73C0"/>
    <w:pPr>
      <w:pBdr>
        <w:top w:val="single" w:sz="18" w:space="12" w:color="FF0000"/>
        <w:left w:val="single" w:sz="18" w:space="12" w:color="FF0000"/>
        <w:bottom w:val="single" w:sz="18" w:space="12" w:color="CC0000"/>
        <w:right w:val="single" w:sz="18" w:space="12" w:color="CC0000"/>
      </w:pBdr>
      <w:shd w:val="clear" w:color="auto" w:fill="FFFAF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2">
    <w:name w:val="mbtab2"/>
    <w:basedOn w:val="a"/>
    <w:uiPriority w:val="99"/>
    <w:semiHidden/>
    <w:rsid w:val="008D73C0"/>
    <w:pPr>
      <w:shd w:val="clear" w:color="auto" w:fill="FFFAFA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button3">
    <w:name w:val="mbbutton3"/>
    <w:basedOn w:val="a"/>
    <w:uiPriority w:val="99"/>
    <w:semiHidden/>
    <w:rsid w:val="008D73C0"/>
    <w:pPr>
      <w:pBdr>
        <w:top w:val="single" w:sz="12" w:space="2" w:color="C8D6E9"/>
        <w:left w:val="single" w:sz="12" w:space="4" w:color="C8D6E9"/>
        <w:bottom w:val="single" w:sz="12" w:space="2" w:color="5B8DD6"/>
        <w:right w:val="single" w:sz="12" w:space="4" w:color="88ABDE"/>
      </w:pBdr>
      <w:shd w:val="clear" w:color="auto" w:fill="A7C1E6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3">
    <w:name w:val="mbbuttonsel3"/>
    <w:basedOn w:val="a"/>
    <w:uiPriority w:val="99"/>
    <w:semiHidden/>
    <w:rsid w:val="008D73C0"/>
    <w:pPr>
      <w:pBdr>
        <w:top w:val="single" w:sz="12" w:space="2" w:color="88ABDE"/>
        <w:left w:val="single" w:sz="12" w:space="4" w:color="88ABDE"/>
        <w:bottom w:val="single" w:sz="12" w:space="2" w:color="5B8DD6"/>
        <w:right w:val="single" w:sz="12" w:space="4" w:color="3379DE"/>
      </w:pBdr>
      <w:shd w:val="clear" w:color="auto" w:fill="5B8DD6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content3">
    <w:name w:val="mbcontent3"/>
    <w:basedOn w:val="a"/>
    <w:uiPriority w:val="99"/>
    <w:semiHidden/>
    <w:rsid w:val="008D73C0"/>
    <w:pPr>
      <w:pBdr>
        <w:top w:val="single" w:sz="18" w:space="12" w:color="5B8DD6"/>
        <w:left w:val="single" w:sz="18" w:space="12" w:color="5B8DD6"/>
        <w:bottom w:val="single" w:sz="18" w:space="12" w:color="3379DE"/>
        <w:right w:val="single" w:sz="18" w:space="12" w:color="3379DE"/>
      </w:pBdr>
      <w:shd w:val="clear" w:color="auto" w:fill="F0F8FF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3">
    <w:name w:val="mbtab3"/>
    <w:basedOn w:val="a"/>
    <w:uiPriority w:val="99"/>
    <w:semiHidden/>
    <w:rsid w:val="008D73C0"/>
    <w:pPr>
      <w:shd w:val="clear" w:color="auto" w:fill="F0F8FF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button4">
    <w:name w:val="mbbutton4"/>
    <w:basedOn w:val="a"/>
    <w:uiPriority w:val="99"/>
    <w:semiHidden/>
    <w:rsid w:val="008D73C0"/>
    <w:pPr>
      <w:pBdr>
        <w:top w:val="single" w:sz="12" w:space="2" w:color="FEF4BC"/>
        <w:left w:val="single" w:sz="12" w:space="4" w:color="FEF4BC"/>
        <w:bottom w:val="single" w:sz="12" w:space="2" w:color="FFE147"/>
        <w:right w:val="single" w:sz="12" w:space="4" w:color="FFE977"/>
      </w:pBdr>
      <w:shd w:val="clear" w:color="auto" w:fill="FFF1A4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4">
    <w:name w:val="mbbuttonsel4"/>
    <w:basedOn w:val="a"/>
    <w:uiPriority w:val="99"/>
    <w:semiHidden/>
    <w:rsid w:val="008D73C0"/>
    <w:pPr>
      <w:pBdr>
        <w:top w:val="single" w:sz="12" w:space="2" w:color="FFE977"/>
        <w:left w:val="single" w:sz="12" w:space="4" w:color="FFE977"/>
        <w:bottom w:val="single" w:sz="12" w:space="2" w:color="FFE147"/>
        <w:right w:val="single" w:sz="12" w:space="4" w:color="FFD813"/>
      </w:pBdr>
      <w:shd w:val="clear" w:color="auto" w:fill="FFE147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content4">
    <w:name w:val="mbcontent4"/>
    <w:basedOn w:val="a"/>
    <w:uiPriority w:val="99"/>
    <w:semiHidden/>
    <w:rsid w:val="008D73C0"/>
    <w:pPr>
      <w:pBdr>
        <w:top w:val="single" w:sz="18" w:space="12" w:color="FFE147"/>
        <w:left w:val="single" w:sz="18" w:space="12" w:color="FFE147"/>
        <w:bottom w:val="single" w:sz="18" w:space="12" w:color="FFD813"/>
        <w:right w:val="single" w:sz="18" w:space="12" w:color="FFD813"/>
      </w:pBdr>
      <w:shd w:val="clear" w:color="auto" w:fill="FFFCE8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4">
    <w:name w:val="mbtab4"/>
    <w:basedOn w:val="a"/>
    <w:uiPriority w:val="99"/>
    <w:semiHidden/>
    <w:rsid w:val="008D73C0"/>
    <w:pPr>
      <w:shd w:val="clear" w:color="auto" w:fill="FFFCE8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button5">
    <w:name w:val="mbbutton5"/>
    <w:basedOn w:val="a"/>
    <w:uiPriority w:val="99"/>
    <w:semiHidden/>
    <w:rsid w:val="008D73C0"/>
    <w:pPr>
      <w:pBdr>
        <w:top w:val="single" w:sz="12" w:space="2" w:color="FFD0A4"/>
        <w:left w:val="single" w:sz="12" w:space="4" w:color="FFD0A4"/>
        <w:bottom w:val="single" w:sz="12" w:space="2" w:color="FF9D42"/>
        <w:right w:val="single" w:sz="12" w:space="4" w:color="FFAC5D"/>
      </w:pBdr>
      <w:shd w:val="clear" w:color="auto" w:fill="FFBD7F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sz w:val="28"/>
    </w:rPr>
  </w:style>
  <w:style w:type="paragraph" w:customStyle="1" w:styleId="mbbuttonsel5">
    <w:name w:val="mbbuttonsel5"/>
    <w:basedOn w:val="a"/>
    <w:uiPriority w:val="99"/>
    <w:semiHidden/>
    <w:rsid w:val="008D73C0"/>
    <w:pPr>
      <w:pBdr>
        <w:top w:val="single" w:sz="12" w:space="2" w:color="FFAC5D"/>
        <w:left w:val="single" w:sz="12" w:space="4" w:color="FFAC5D"/>
        <w:bottom w:val="single" w:sz="12" w:space="2" w:color="FF9D42"/>
        <w:right w:val="single" w:sz="12" w:space="4" w:color="FF820E"/>
      </w:pBdr>
      <w:shd w:val="clear" w:color="auto" w:fill="FF9D42"/>
      <w:spacing w:before="100" w:beforeAutospacing="1" w:after="100" w:afterAutospacing="1" w:line="240" w:lineRule="auto"/>
      <w:ind w:right="24" w:firstLine="600"/>
    </w:pPr>
    <w:rPr>
      <w:rFonts w:ascii="Angsana New" w:eastAsia="Times New Roman" w:hAnsi="Angsana New" w:cs="Angsana New"/>
      <w:color w:val="FFFFFF"/>
      <w:sz w:val="28"/>
    </w:rPr>
  </w:style>
  <w:style w:type="paragraph" w:customStyle="1" w:styleId="mbcontent5">
    <w:name w:val="mbcontent5"/>
    <w:basedOn w:val="a"/>
    <w:uiPriority w:val="99"/>
    <w:semiHidden/>
    <w:rsid w:val="008D73C0"/>
    <w:pPr>
      <w:pBdr>
        <w:top w:val="single" w:sz="18" w:space="12" w:color="FF9D42"/>
        <w:left w:val="single" w:sz="18" w:space="12" w:color="FF9D42"/>
        <w:bottom w:val="single" w:sz="18" w:space="12" w:color="FF820E"/>
        <w:right w:val="single" w:sz="18" w:space="12" w:color="FF820E"/>
      </w:pBdr>
      <w:shd w:val="clear" w:color="auto" w:fill="FFEEDD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mbtab5">
    <w:name w:val="mbtab5"/>
    <w:basedOn w:val="a"/>
    <w:uiPriority w:val="99"/>
    <w:semiHidden/>
    <w:rsid w:val="008D73C0"/>
    <w:pPr>
      <w:shd w:val="clear" w:color="auto" w:fill="FFEEDD"/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imbox1">
    <w:name w:val="imbox1"/>
    <w:basedOn w:val="a"/>
    <w:uiPriority w:val="99"/>
    <w:semiHidden/>
    <w:rsid w:val="008D73C0"/>
    <w:pPr>
      <w:spacing w:after="0" w:line="240" w:lineRule="auto"/>
      <w:ind w:left="-120" w:right="-120" w:firstLine="600"/>
    </w:pPr>
    <w:rPr>
      <w:rFonts w:ascii="Angsana New" w:eastAsia="Times New Roman" w:hAnsi="Angsana New" w:cs="Angsana New"/>
      <w:sz w:val="28"/>
    </w:rPr>
  </w:style>
  <w:style w:type="paragraph" w:customStyle="1" w:styleId="imbox2">
    <w:name w:val="imbox2"/>
    <w:basedOn w:val="a"/>
    <w:uiPriority w:val="99"/>
    <w:semiHidden/>
    <w:rsid w:val="008D73C0"/>
    <w:pPr>
      <w:spacing w:before="54" w:after="54" w:line="240" w:lineRule="auto"/>
      <w:ind w:left="54" w:right="54" w:firstLine="600"/>
    </w:pPr>
    <w:rPr>
      <w:rFonts w:ascii="Angsana New" w:eastAsia="Times New Roman" w:hAnsi="Angsana New" w:cs="Angsana New"/>
      <w:sz w:val="28"/>
    </w:rPr>
  </w:style>
  <w:style w:type="paragraph" w:customStyle="1" w:styleId="tmbox1">
    <w:name w:val="tmbox1"/>
    <w:basedOn w:val="a"/>
    <w:uiPriority w:val="99"/>
    <w:semiHidden/>
    <w:rsid w:val="008D73C0"/>
    <w:pPr>
      <w:spacing w:before="27" w:after="27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selflink1">
    <w:name w:val="selflink1"/>
    <w:basedOn w:val="a"/>
    <w:uiPriority w:val="99"/>
    <w:semiHidden/>
    <w:rsid w:val="008D73C0"/>
    <w:pPr>
      <w:spacing w:before="100" w:beforeAutospacing="1" w:after="100" w:afterAutospacing="1" w:line="240" w:lineRule="auto"/>
      <w:ind w:firstLine="600"/>
    </w:pPr>
    <w:rPr>
      <w:rFonts w:ascii="Angsana New" w:eastAsia="Times New Roman" w:hAnsi="Angsana New" w:cs="Angsana New"/>
      <w:sz w:val="28"/>
    </w:rPr>
  </w:style>
  <w:style w:type="paragraph" w:customStyle="1" w:styleId="notice-all1">
    <w:name w:val="notice-all1"/>
    <w:basedOn w:val="a"/>
    <w:uiPriority w:val="99"/>
    <w:semiHidden/>
    <w:rsid w:val="008D73C0"/>
    <w:pPr>
      <w:spacing w:before="100" w:beforeAutospacing="1" w:after="240" w:line="240" w:lineRule="auto"/>
      <w:ind w:right="27" w:firstLine="600"/>
    </w:pPr>
    <w:rPr>
      <w:rFonts w:ascii="Angsana New" w:eastAsia="Times New Roman" w:hAnsi="Angsana New" w:cs="Angsana New"/>
      <w:sz w:val="28"/>
    </w:rPr>
  </w:style>
  <w:style w:type="character" w:customStyle="1" w:styleId="HTML1">
    <w:name w:val="HTML ที่ได้รับการจัดรูปแบบแล้ว อักขระ1"/>
    <w:basedOn w:val="a0"/>
    <w:link w:val="HTML"/>
    <w:uiPriority w:val="99"/>
    <w:semiHidden/>
    <w:locked/>
    <w:rsid w:val="008D73C0"/>
    <w:rPr>
      <w:rFonts w:ascii="Courier New" w:eastAsia="Times New Roman" w:hAnsi="Courier New" w:cs="Courier New"/>
      <w:sz w:val="28"/>
      <w:szCs w:val="20"/>
    </w:rPr>
  </w:style>
  <w:style w:type="character" w:customStyle="1" w:styleId="citation">
    <w:name w:val="citation"/>
    <w:basedOn w:val="a0"/>
    <w:rsid w:val="008D73C0"/>
    <w:rPr>
      <w:i w:val="0"/>
      <w:iCs w:val="0"/>
    </w:rPr>
  </w:style>
  <w:style w:type="character" w:customStyle="1" w:styleId="texhtml">
    <w:name w:val="texhtml"/>
    <w:basedOn w:val="a0"/>
    <w:rsid w:val="008D73C0"/>
  </w:style>
  <w:style w:type="character" w:customStyle="1" w:styleId="toctoggle">
    <w:name w:val="toctoggle"/>
    <w:basedOn w:val="a0"/>
    <w:rsid w:val="008D73C0"/>
  </w:style>
  <w:style w:type="character" w:customStyle="1" w:styleId="tocnumber">
    <w:name w:val="tocnumber"/>
    <w:basedOn w:val="a0"/>
    <w:rsid w:val="008D73C0"/>
  </w:style>
  <w:style w:type="character" w:customStyle="1" w:styleId="toctext">
    <w:name w:val="toctext"/>
    <w:basedOn w:val="a0"/>
    <w:rsid w:val="008D73C0"/>
  </w:style>
  <w:style w:type="character" w:customStyle="1" w:styleId="editsection">
    <w:name w:val="editsection"/>
    <w:basedOn w:val="a0"/>
    <w:rsid w:val="008D73C0"/>
  </w:style>
  <w:style w:type="character" w:customStyle="1" w:styleId="mw-headline">
    <w:name w:val="mw-headline"/>
    <w:basedOn w:val="a0"/>
    <w:rsid w:val="008D73C0"/>
  </w:style>
  <w:style w:type="character" w:customStyle="1" w:styleId="reference-text">
    <w:name w:val="reference-text"/>
    <w:basedOn w:val="a0"/>
    <w:rsid w:val="008D73C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73C0"/>
    <w:pPr>
      <w:pBdr>
        <w:bottom w:val="single" w:sz="6" w:space="1" w:color="auto"/>
      </w:pBdr>
      <w:spacing w:after="0"/>
      <w:jc w:val="center"/>
    </w:pPr>
    <w:rPr>
      <w:rFonts w:ascii="Arial" w:eastAsia="Calibri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8D73C0"/>
    <w:rPr>
      <w:rFonts w:ascii="Arial" w:eastAsia="Calibri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73C0"/>
    <w:pPr>
      <w:pBdr>
        <w:top w:val="single" w:sz="6" w:space="1" w:color="auto"/>
      </w:pBdr>
      <w:spacing w:after="0"/>
      <w:jc w:val="center"/>
    </w:pPr>
    <w:rPr>
      <w:rFonts w:ascii="Arial" w:eastAsia="Calibri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8D73C0"/>
    <w:rPr>
      <w:rFonts w:ascii="Arial" w:eastAsia="Calibri" w:hAnsi="Arial" w:cs="Cordia New"/>
      <w:vanish/>
      <w:sz w:val="16"/>
      <w:szCs w:val="20"/>
    </w:rPr>
  </w:style>
  <w:style w:type="character" w:customStyle="1" w:styleId="hps">
    <w:name w:val="hps"/>
    <w:basedOn w:val="a0"/>
    <w:rsid w:val="00FE5661"/>
  </w:style>
  <w:style w:type="character" w:styleId="af1">
    <w:name w:val="Strong"/>
    <w:basedOn w:val="a0"/>
    <w:uiPriority w:val="22"/>
    <w:qFormat/>
    <w:rsid w:val="00FE5661"/>
    <w:rPr>
      <w:b/>
      <w:bCs/>
    </w:rPr>
  </w:style>
  <w:style w:type="paragraph" w:customStyle="1" w:styleId="Default">
    <w:name w:val="Default"/>
    <w:rsid w:val="00FE5661"/>
    <w:pPr>
      <w:autoSpaceDE w:val="0"/>
      <w:autoSpaceDN w:val="0"/>
      <w:adjustRightInd w:val="0"/>
      <w:spacing w:after="0" w:line="240" w:lineRule="auto"/>
    </w:pPr>
    <w:rPr>
      <w:rFonts w:ascii="TH SarabunPSK" w:eastAsia="Cordia New" w:hAnsi="TH SarabunPSK" w:cs="TH SarabunPSK"/>
      <w:color w:val="000000"/>
      <w:sz w:val="24"/>
      <w:szCs w:val="24"/>
    </w:rPr>
  </w:style>
  <w:style w:type="character" w:styleId="af2">
    <w:name w:val="page number"/>
    <w:basedOn w:val="a0"/>
    <w:rsid w:val="00FE5661"/>
  </w:style>
  <w:style w:type="paragraph" w:styleId="23">
    <w:name w:val="Body Text Indent 2"/>
    <w:basedOn w:val="a"/>
    <w:link w:val="24"/>
    <w:uiPriority w:val="99"/>
    <w:semiHidden/>
    <w:unhideWhenUsed/>
    <w:rsid w:val="009F13BB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9F13BB"/>
  </w:style>
  <w:style w:type="paragraph" w:styleId="af3">
    <w:name w:val="List Paragraph"/>
    <w:basedOn w:val="a"/>
    <w:uiPriority w:val="34"/>
    <w:qFormat/>
    <w:rsid w:val="009F13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0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diagramColors" Target="diagrams/colors2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2.xml"/><Relationship Id="rId10" Type="http://schemas.openxmlformats.org/officeDocument/2006/relationships/diagramQuickStyle" Target="diagrams/quickStyle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Data" Target="diagrams/data2.xml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7C99D00-E703-418C-BFE0-C5DCB7E9D18A}" type="doc">
      <dgm:prSet loTypeId="urn:microsoft.com/office/officeart/2005/8/layout/orgChart1" loCatId="hierarchy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FAEE8F13-4112-4B1B-A0B6-BC38B7C80781}">
      <dgm:prSet phldrT="[ข้อความ]" custT="1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>
        <a:ln/>
      </dgm:spPr>
      <dgm:t>
        <a:bodyPr/>
        <a:lstStyle/>
        <a:p>
          <a:pPr algn="ctr"/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ปลัด อบต.</a:t>
          </a:r>
        </a:p>
      </dgm:t>
    </dgm:pt>
    <dgm:pt modelId="{833A1D39-92DF-4A85-A455-E5DBCAB02277}" type="parTrans" cxnId="{1B46177B-4A1B-4422-AFD1-9AF74E361163}">
      <dgm:prSet/>
      <dgm:spPr/>
      <dgm:t>
        <a:bodyPr/>
        <a:lstStyle/>
        <a:p>
          <a:endParaRPr lang="th-TH"/>
        </a:p>
      </dgm:t>
    </dgm:pt>
    <dgm:pt modelId="{85A5FC74-4A4B-47EA-8183-6338308FEBE1}" type="sibTrans" cxnId="{1B46177B-4A1B-4422-AFD1-9AF74E361163}">
      <dgm:prSet/>
      <dgm:spPr/>
      <dgm:t>
        <a:bodyPr/>
        <a:lstStyle/>
        <a:p>
          <a:endParaRPr lang="th-TH"/>
        </a:p>
      </dgm:t>
    </dgm:pt>
    <dgm:pt modelId="{B58701D5-FF19-4E57-86E6-E4DD3C518708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สำนักงานปลัด อบต.</a:t>
          </a:r>
        </a:p>
      </dgm:t>
    </dgm:pt>
    <dgm:pt modelId="{6FEF341B-C300-4DB6-97FE-36D202CF4D4A}" type="parTrans" cxnId="{A594D8D7-44BF-43B6-A466-F23E2E99B493}">
      <dgm:prSet/>
      <dgm:spPr/>
      <dgm:t>
        <a:bodyPr/>
        <a:lstStyle/>
        <a:p>
          <a:endParaRPr lang="th-TH"/>
        </a:p>
      </dgm:t>
    </dgm:pt>
    <dgm:pt modelId="{88AF6E02-3B5F-4CA8-8FC1-F8B668F30A98}" type="sibTrans" cxnId="{A594D8D7-44BF-43B6-A466-F23E2E99B493}">
      <dgm:prSet/>
      <dgm:spPr/>
      <dgm:t>
        <a:bodyPr/>
        <a:lstStyle/>
        <a:p>
          <a:endParaRPr lang="th-TH"/>
        </a:p>
      </dgm:t>
    </dgm:pt>
    <dgm:pt modelId="{8F83627A-9FBF-425C-AFFB-17289DFB50C1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ส่วนการคลัง</a:t>
          </a:r>
        </a:p>
      </dgm:t>
    </dgm:pt>
    <dgm:pt modelId="{42D540C0-92ED-4B6D-87D6-A571F3E9B07F}" type="parTrans" cxnId="{3AF2301C-98DF-425E-A73C-072E82D2F164}">
      <dgm:prSet/>
      <dgm:spPr/>
      <dgm:t>
        <a:bodyPr/>
        <a:lstStyle/>
        <a:p>
          <a:endParaRPr lang="th-TH"/>
        </a:p>
      </dgm:t>
    </dgm:pt>
    <dgm:pt modelId="{C2334063-7676-43AF-977D-DE786C756827}" type="sibTrans" cxnId="{3AF2301C-98DF-425E-A73C-072E82D2F164}">
      <dgm:prSet/>
      <dgm:spPr/>
      <dgm:t>
        <a:bodyPr/>
        <a:lstStyle/>
        <a:p>
          <a:endParaRPr lang="th-TH"/>
        </a:p>
      </dgm:t>
    </dgm:pt>
    <dgm:pt modelId="{29861A15-C0C9-4536-8E5D-07060C1C64D1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กองช่าง</a:t>
          </a:r>
        </a:p>
      </dgm:t>
    </dgm:pt>
    <dgm:pt modelId="{BD4CF5B7-9130-4CCC-B6A3-2B6269301233}" type="parTrans" cxnId="{9404D46A-B02F-4935-8EA6-7CA7BF19B0CC}">
      <dgm:prSet/>
      <dgm:spPr/>
      <dgm:t>
        <a:bodyPr/>
        <a:lstStyle/>
        <a:p>
          <a:endParaRPr lang="th-TH"/>
        </a:p>
      </dgm:t>
    </dgm:pt>
    <dgm:pt modelId="{C2971120-0283-49E6-8700-BA41DA486695}" type="sibTrans" cxnId="{9404D46A-B02F-4935-8EA6-7CA7BF19B0CC}">
      <dgm:prSet/>
      <dgm:spPr/>
      <dgm:t>
        <a:bodyPr/>
        <a:lstStyle/>
        <a:p>
          <a:endParaRPr lang="th-TH"/>
        </a:p>
      </dgm:t>
    </dgm:pt>
    <dgm:pt modelId="{8B5FBE39-9121-4BF0-B5F7-B02E7E62B034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ส่วนการศึกษาฯ</a:t>
          </a:r>
        </a:p>
      </dgm:t>
    </dgm:pt>
    <dgm:pt modelId="{AD41C61E-7A02-41EE-8BBF-F700328D9CDA}" type="parTrans" cxnId="{E51E209D-58DA-4DF4-B942-3806BFA3A24A}">
      <dgm:prSet/>
      <dgm:spPr/>
      <dgm:t>
        <a:bodyPr/>
        <a:lstStyle/>
        <a:p>
          <a:endParaRPr lang="th-TH"/>
        </a:p>
      </dgm:t>
    </dgm:pt>
    <dgm:pt modelId="{3D1228B9-D3F4-44D2-8741-E4DD319DBD67}" type="sibTrans" cxnId="{E51E209D-58DA-4DF4-B942-3806BFA3A24A}">
      <dgm:prSet/>
      <dgm:spPr/>
      <dgm:t>
        <a:bodyPr/>
        <a:lstStyle/>
        <a:p>
          <a:endParaRPr lang="th-TH"/>
        </a:p>
      </dgm:t>
    </dgm:pt>
    <dgm:pt modelId="{E56E853A-BFD8-4330-B4D3-44EC37C79784}" type="pres">
      <dgm:prSet presAssocID="{D7C99D00-E703-418C-BFE0-C5DCB7E9D18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218E7E7C-5A7B-4109-BF3D-EC3AC3D6C8DA}" type="pres">
      <dgm:prSet presAssocID="{FAEE8F13-4112-4B1B-A0B6-BC38B7C80781}" presName="hierRoot1" presStyleCnt="0">
        <dgm:presLayoutVars>
          <dgm:hierBranch val="init"/>
        </dgm:presLayoutVars>
      </dgm:prSet>
      <dgm:spPr/>
    </dgm:pt>
    <dgm:pt modelId="{E1B41CB9-E776-4AB7-AF84-70C876972DA3}" type="pres">
      <dgm:prSet presAssocID="{FAEE8F13-4112-4B1B-A0B6-BC38B7C80781}" presName="rootComposite1" presStyleCnt="0"/>
      <dgm:spPr/>
    </dgm:pt>
    <dgm:pt modelId="{64CA58C2-7BCA-45CE-9955-A39CC90AE4E7}" type="pres">
      <dgm:prSet presAssocID="{FAEE8F13-4112-4B1B-A0B6-BC38B7C80781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E166C96-A565-48FE-BDFB-9F567E3EAF99}" type="pres">
      <dgm:prSet presAssocID="{FAEE8F13-4112-4B1B-A0B6-BC38B7C80781}" presName="rootConnector1" presStyleLbl="node1" presStyleIdx="0" presStyleCnt="0"/>
      <dgm:spPr/>
      <dgm:t>
        <a:bodyPr/>
        <a:lstStyle/>
        <a:p>
          <a:endParaRPr lang="th-TH"/>
        </a:p>
      </dgm:t>
    </dgm:pt>
    <dgm:pt modelId="{85A5E900-602F-497B-BCA6-3EDD142314DF}" type="pres">
      <dgm:prSet presAssocID="{FAEE8F13-4112-4B1B-A0B6-BC38B7C80781}" presName="hierChild2" presStyleCnt="0"/>
      <dgm:spPr/>
    </dgm:pt>
    <dgm:pt modelId="{48F24281-BA2A-43CA-8603-B3715CCD71DD}" type="pres">
      <dgm:prSet presAssocID="{6FEF341B-C300-4DB6-97FE-36D202CF4D4A}" presName="Name37" presStyleLbl="parChTrans1D2" presStyleIdx="0" presStyleCnt="4"/>
      <dgm:spPr/>
      <dgm:t>
        <a:bodyPr/>
        <a:lstStyle/>
        <a:p>
          <a:endParaRPr lang="th-TH"/>
        </a:p>
      </dgm:t>
    </dgm:pt>
    <dgm:pt modelId="{5691E0D4-5FB7-4CCA-889E-2054759F349F}" type="pres">
      <dgm:prSet presAssocID="{B58701D5-FF19-4E57-86E6-E4DD3C518708}" presName="hierRoot2" presStyleCnt="0">
        <dgm:presLayoutVars>
          <dgm:hierBranch val="init"/>
        </dgm:presLayoutVars>
      </dgm:prSet>
      <dgm:spPr/>
    </dgm:pt>
    <dgm:pt modelId="{86663C13-9B47-46ED-A929-B9DEBA3E938C}" type="pres">
      <dgm:prSet presAssocID="{B58701D5-FF19-4E57-86E6-E4DD3C518708}" presName="rootComposite" presStyleCnt="0"/>
      <dgm:spPr/>
    </dgm:pt>
    <dgm:pt modelId="{6FD8CD2F-5956-43EC-8593-E99C104C7022}" type="pres">
      <dgm:prSet presAssocID="{B58701D5-FF19-4E57-86E6-E4DD3C518708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648D0517-2862-46A7-A84F-A3013534E006}" type="pres">
      <dgm:prSet presAssocID="{B58701D5-FF19-4E57-86E6-E4DD3C518708}" presName="rootConnector" presStyleLbl="node2" presStyleIdx="0" presStyleCnt="4"/>
      <dgm:spPr/>
      <dgm:t>
        <a:bodyPr/>
        <a:lstStyle/>
        <a:p>
          <a:endParaRPr lang="th-TH"/>
        </a:p>
      </dgm:t>
    </dgm:pt>
    <dgm:pt modelId="{D8406F50-61B8-4575-A2DE-AD273149F46F}" type="pres">
      <dgm:prSet presAssocID="{B58701D5-FF19-4E57-86E6-E4DD3C518708}" presName="hierChild4" presStyleCnt="0"/>
      <dgm:spPr/>
    </dgm:pt>
    <dgm:pt modelId="{1C3446A8-345F-46F2-BE3A-F037C8C6623D}" type="pres">
      <dgm:prSet presAssocID="{B58701D5-FF19-4E57-86E6-E4DD3C518708}" presName="hierChild5" presStyleCnt="0"/>
      <dgm:spPr/>
    </dgm:pt>
    <dgm:pt modelId="{7C5922C5-E78B-424B-81A4-CD9E85C759EF}" type="pres">
      <dgm:prSet presAssocID="{42D540C0-92ED-4B6D-87D6-A571F3E9B07F}" presName="Name37" presStyleLbl="parChTrans1D2" presStyleIdx="1" presStyleCnt="4"/>
      <dgm:spPr/>
      <dgm:t>
        <a:bodyPr/>
        <a:lstStyle/>
        <a:p>
          <a:endParaRPr lang="th-TH"/>
        </a:p>
      </dgm:t>
    </dgm:pt>
    <dgm:pt modelId="{023B8BEF-0143-4005-87D6-A05771454436}" type="pres">
      <dgm:prSet presAssocID="{8F83627A-9FBF-425C-AFFB-17289DFB50C1}" presName="hierRoot2" presStyleCnt="0">
        <dgm:presLayoutVars>
          <dgm:hierBranch val="init"/>
        </dgm:presLayoutVars>
      </dgm:prSet>
      <dgm:spPr/>
    </dgm:pt>
    <dgm:pt modelId="{F854539C-66E2-42D1-B3A7-DAD75D70DA2F}" type="pres">
      <dgm:prSet presAssocID="{8F83627A-9FBF-425C-AFFB-17289DFB50C1}" presName="rootComposite" presStyleCnt="0"/>
      <dgm:spPr/>
    </dgm:pt>
    <dgm:pt modelId="{2A2649F4-8E6B-4AD6-9A09-A595AECA62F2}" type="pres">
      <dgm:prSet presAssocID="{8F83627A-9FBF-425C-AFFB-17289DFB50C1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D6705E45-9B80-4A66-9174-5357750DC769}" type="pres">
      <dgm:prSet presAssocID="{8F83627A-9FBF-425C-AFFB-17289DFB50C1}" presName="rootConnector" presStyleLbl="node2" presStyleIdx="1" presStyleCnt="4"/>
      <dgm:spPr/>
      <dgm:t>
        <a:bodyPr/>
        <a:lstStyle/>
        <a:p>
          <a:endParaRPr lang="th-TH"/>
        </a:p>
      </dgm:t>
    </dgm:pt>
    <dgm:pt modelId="{524B30AC-C74F-4BD3-8588-7176B679B62D}" type="pres">
      <dgm:prSet presAssocID="{8F83627A-9FBF-425C-AFFB-17289DFB50C1}" presName="hierChild4" presStyleCnt="0"/>
      <dgm:spPr/>
    </dgm:pt>
    <dgm:pt modelId="{EC977907-6113-40BB-A139-4F21EA3D5506}" type="pres">
      <dgm:prSet presAssocID="{8F83627A-9FBF-425C-AFFB-17289DFB50C1}" presName="hierChild5" presStyleCnt="0"/>
      <dgm:spPr/>
    </dgm:pt>
    <dgm:pt modelId="{8597FB86-C25D-49E0-9816-5E4408581594}" type="pres">
      <dgm:prSet presAssocID="{BD4CF5B7-9130-4CCC-B6A3-2B6269301233}" presName="Name37" presStyleLbl="parChTrans1D2" presStyleIdx="2" presStyleCnt="4"/>
      <dgm:spPr/>
      <dgm:t>
        <a:bodyPr/>
        <a:lstStyle/>
        <a:p>
          <a:endParaRPr lang="th-TH"/>
        </a:p>
      </dgm:t>
    </dgm:pt>
    <dgm:pt modelId="{A8E05771-AEB3-4167-8268-D0E48F23640C}" type="pres">
      <dgm:prSet presAssocID="{29861A15-C0C9-4536-8E5D-07060C1C64D1}" presName="hierRoot2" presStyleCnt="0">
        <dgm:presLayoutVars>
          <dgm:hierBranch val="init"/>
        </dgm:presLayoutVars>
      </dgm:prSet>
      <dgm:spPr/>
    </dgm:pt>
    <dgm:pt modelId="{1CB3F1E2-9B67-406C-98F2-0FA19D686D22}" type="pres">
      <dgm:prSet presAssocID="{29861A15-C0C9-4536-8E5D-07060C1C64D1}" presName="rootComposite" presStyleCnt="0"/>
      <dgm:spPr/>
    </dgm:pt>
    <dgm:pt modelId="{9D27683D-B32B-4FE6-81A5-194371FDDC6C}" type="pres">
      <dgm:prSet presAssocID="{29861A15-C0C9-4536-8E5D-07060C1C64D1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96A6572-A927-480D-AEB6-DA11408119E9}" type="pres">
      <dgm:prSet presAssocID="{29861A15-C0C9-4536-8E5D-07060C1C64D1}" presName="rootConnector" presStyleLbl="node2" presStyleIdx="2" presStyleCnt="4"/>
      <dgm:spPr/>
      <dgm:t>
        <a:bodyPr/>
        <a:lstStyle/>
        <a:p>
          <a:endParaRPr lang="th-TH"/>
        </a:p>
      </dgm:t>
    </dgm:pt>
    <dgm:pt modelId="{7CEA3D56-A14A-4934-9290-CE3DA06796C8}" type="pres">
      <dgm:prSet presAssocID="{29861A15-C0C9-4536-8E5D-07060C1C64D1}" presName="hierChild4" presStyleCnt="0"/>
      <dgm:spPr/>
    </dgm:pt>
    <dgm:pt modelId="{92812CAD-39FD-43B6-8A0D-FD39115E6619}" type="pres">
      <dgm:prSet presAssocID="{29861A15-C0C9-4536-8E5D-07060C1C64D1}" presName="hierChild5" presStyleCnt="0"/>
      <dgm:spPr/>
    </dgm:pt>
    <dgm:pt modelId="{BA073B49-9700-4CDD-887E-460A413FD98C}" type="pres">
      <dgm:prSet presAssocID="{AD41C61E-7A02-41EE-8BBF-F700328D9CDA}" presName="Name37" presStyleLbl="parChTrans1D2" presStyleIdx="3" presStyleCnt="4"/>
      <dgm:spPr/>
      <dgm:t>
        <a:bodyPr/>
        <a:lstStyle/>
        <a:p>
          <a:endParaRPr lang="th-TH"/>
        </a:p>
      </dgm:t>
    </dgm:pt>
    <dgm:pt modelId="{46711692-47E7-4B42-B152-0323E9FA3D47}" type="pres">
      <dgm:prSet presAssocID="{8B5FBE39-9121-4BF0-B5F7-B02E7E62B034}" presName="hierRoot2" presStyleCnt="0">
        <dgm:presLayoutVars>
          <dgm:hierBranch val="init"/>
        </dgm:presLayoutVars>
      </dgm:prSet>
      <dgm:spPr/>
    </dgm:pt>
    <dgm:pt modelId="{301A9EEA-3CBB-4978-B0CD-5BAD8ABBBA10}" type="pres">
      <dgm:prSet presAssocID="{8B5FBE39-9121-4BF0-B5F7-B02E7E62B034}" presName="rootComposite" presStyleCnt="0"/>
      <dgm:spPr/>
    </dgm:pt>
    <dgm:pt modelId="{ACAF9C40-00C9-4D59-B360-B80901E8521C}" type="pres">
      <dgm:prSet presAssocID="{8B5FBE39-9121-4BF0-B5F7-B02E7E62B034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A15E27A-71A1-4E30-A660-132235354F68}" type="pres">
      <dgm:prSet presAssocID="{8B5FBE39-9121-4BF0-B5F7-B02E7E62B034}" presName="rootConnector" presStyleLbl="node2" presStyleIdx="3" presStyleCnt="4"/>
      <dgm:spPr/>
      <dgm:t>
        <a:bodyPr/>
        <a:lstStyle/>
        <a:p>
          <a:endParaRPr lang="th-TH"/>
        </a:p>
      </dgm:t>
    </dgm:pt>
    <dgm:pt modelId="{C0E458C1-0315-40E6-8EC0-0D783E64A155}" type="pres">
      <dgm:prSet presAssocID="{8B5FBE39-9121-4BF0-B5F7-B02E7E62B034}" presName="hierChild4" presStyleCnt="0"/>
      <dgm:spPr/>
    </dgm:pt>
    <dgm:pt modelId="{EE8327DF-4A0A-452A-8082-2647897816A5}" type="pres">
      <dgm:prSet presAssocID="{8B5FBE39-9121-4BF0-B5F7-B02E7E62B034}" presName="hierChild5" presStyleCnt="0"/>
      <dgm:spPr/>
    </dgm:pt>
    <dgm:pt modelId="{C360453C-857C-472F-98EE-84870F738F11}" type="pres">
      <dgm:prSet presAssocID="{FAEE8F13-4112-4B1B-A0B6-BC38B7C80781}" presName="hierChild3" presStyleCnt="0"/>
      <dgm:spPr/>
    </dgm:pt>
  </dgm:ptLst>
  <dgm:cxnLst>
    <dgm:cxn modelId="{E8B85D56-F12E-475B-A187-B5F03B682261}" type="presOf" srcId="{29861A15-C0C9-4536-8E5D-07060C1C64D1}" destId="{F96A6572-A927-480D-AEB6-DA11408119E9}" srcOrd="1" destOrd="0" presId="urn:microsoft.com/office/officeart/2005/8/layout/orgChart1"/>
    <dgm:cxn modelId="{A594D8D7-44BF-43B6-A466-F23E2E99B493}" srcId="{FAEE8F13-4112-4B1B-A0B6-BC38B7C80781}" destId="{B58701D5-FF19-4E57-86E6-E4DD3C518708}" srcOrd="0" destOrd="0" parTransId="{6FEF341B-C300-4DB6-97FE-36D202CF4D4A}" sibTransId="{88AF6E02-3B5F-4CA8-8FC1-F8B668F30A98}"/>
    <dgm:cxn modelId="{152489C5-269A-4271-B3FF-8B468DEF10F5}" type="presOf" srcId="{8F83627A-9FBF-425C-AFFB-17289DFB50C1}" destId="{2A2649F4-8E6B-4AD6-9A09-A595AECA62F2}" srcOrd="0" destOrd="0" presId="urn:microsoft.com/office/officeart/2005/8/layout/orgChart1"/>
    <dgm:cxn modelId="{5C7FA230-ABA1-4A8E-B14E-4E3F4A51F598}" type="presOf" srcId="{FAEE8F13-4112-4B1B-A0B6-BC38B7C80781}" destId="{64CA58C2-7BCA-45CE-9955-A39CC90AE4E7}" srcOrd="0" destOrd="0" presId="urn:microsoft.com/office/officeart/2005/8/layout/orgChart1"/>
    <dgm:cxn modelId="{F392D3E4-A012-4F5F-902D-BF0EDF6016B3}" type="presOf" srcId="{42D540C0-92ED-4B6D-87D6-A571F3E9B07F}" destId="{7C5922C5-E78B-424B-81A4-CD9E85C759EF}" srcOrd="0" destOrd="0" presId="urn:microsoft.com/office/officeart/2005/8/layout/orgChart1"/>
    <dgm:cxn modelId="{CB1EED0F-4160-4A6F-8621-F44012503C46}" type="presOf" srcId="{8F83627A-9FBF-425C-AFFB-17289DFB50C1}" destId="{D6705E45-9B80-4A66-9174-5357750DC769}" srcOrd="1" destOrd="0" presId="urn:microsoft.com/office/officeart/2005/8/layout/orgChart1"/>
    <dgm:cxn modelId="{1B46177B-4A1B-4422-AFD1-9AF74E361163}" srcId="{D7C99D00-E703-418C-BFE0-C5DCB7E9D18A}" destId="{FAEE8F13-4112-4B1B-A0B6-BC38B7C80781}" srcOrd="0" destOrd="0" parTransId="{833A1D39-92DF-4A85-A455-E5DBCAB02277}" sibTransId="{85A5FC74-4A4B-47EA-8183-6338308FEBE1}"/>
    <dgm:cxn modelId="{500405C2-08DC-4CE8-86B8-E82D733C166C}" type="presOf" srcId="{8B5FBE39-9121-4BF0-B5F7-B02E7E62B034}" destId="{AA15E27A-71A1-4E30-A660-132235354F68}" srcOrd="1" destOrd="0" presId="urn:microsoft.com/office/officeart/2005/8/layout/orgChart1"/>
    <dgm:cxn modelId="{9404D46A-B02F-4935-8EA6-7CA7BF19B0CC}" srcId="{FAEE8F13-4112-4B1B-A0B6-BC38B7C80781}" destId="{29861A15-C0C9-4536-8E5D-07060C1C64D1}" srcOrd="2" destOrd="0" parTransId="{BD4CF5B7-9130-4CCC-B6A3-2B6269301233}" sibTransId="{C2971120-0283-49E6-8700-BA41DA486695}"/>
    <dgm:cxn modelId="{98C3EC51-E37F-4CC4-A4B1-90C14078285A}" type="presOf" srcId="{D7C99D00-E703-418C-BFE0-C5DCB7E9D18A}" destId="{E56E853A-BFD8-4330-B4D3-44EC37C79784}" srcOrd="0" destOrd="0" presId="urn:microsoft.com/office/officeart/2005/8/layout/orgChart1"/>
    <dgm:cxn modelId="{479D1800-B83C-453B-999E-B06214F45A59}" type="presOf" srcId="{29861A15-C0C9-4536-8E5D-07060C1C64D1}" destId="{9D27683D-B32B-4FE6-81A5-194371FDDC6C}" srcOrd="0" destOrd="0" presId="urn:microsoft.com/office/officeart/2005/8/layout/orgChart1"/>
    <dgm:cxn modelId="{8C43C7AE-170B-4C67-B313-37E5382B431B}" type="presOf" srcId="{8B5FBE39-9121-4BF0-B5F7-B02E7E62B034}" destId="{ACAF9C40-00C9-4D59-B360-B80901E8521C}" srcOrd="0" destOrd="0" presId="urn:microsoft.com/office/officeart/2005/8/layout/orgChart1"/>
    <dgm:cxn modelId="{FB5F8ED6-4680-4548-A65B-43B3DBE8BCA4}" type="presOf" srcId="{AD41C61E-7A02-41EE-8BBF-F700328D9CDA}" destId="{BA073B49-9700-4CDD-887E-460A413FD98C}" srcOrd="0" destOrd="0" presId="urn:microsoft.com/office/officeart/2005/8/layout/orgChart1"/>
    <dgm:cxn modelId="{E51E209D-58DA-4DF4-B942-3806BFA3A24A}" srcId="{FAEE8F13-4112-4B1B-A0B6-BC38B7C80781}" destId="{8B5FBE39-9121-4BF0-B5F7-B02E7E62B034}" srcOrd="3" destOrd="0" parTransId="{AD41C61E-7A02-41EE-8BBF-F700328D9CDA}" sibTransId="{3D1228B9-D3F4-44D2-8741-E4DD319DBD67}"/>
    <dgm:cxn modelId="{A39EB2D3-E4E7-47B1-A6BF-0D23DE65F772}" type="presOf" srcId="{B58701D5-FF19-4E57-86E6-E4DD3C518708}" destId="{6FD8CD2F-5956-43EC-8593-E99C104C7022}" srcOrd="0" destOrd="0" presId="urn:microsoft.com/office/officeart/2005/8/layout/orgChart1"/>
    <dgm:cxn modelId="{CA62E8AD-DFDD-4534-8828-158F13BFDE04}" type="presOf" srcId="{B58701D5-FF19-4E57-86E6-E4DD3C518708}" destId="{648D0517-2862-46A7-A84F-A3013534E006}" srcOrd="1" destOrd="0" presId="urn:microsoft.com/office/officeart/2005/8/layout/orgChart1"/>
    <dgm:cxn modelId="{9A9FF3F4-91AD-4B8E-9C2D-E5C8843D4303}" type="presOf" srcId="{FAEE8F13-4112-4B1B-A0B6-BC38B7C80781}" destId="{FE166C96-A565-48FE-BDFB-9F567E3EAF99}" srcOrd="1" destOrd="0" presId="urn:microsoft.com/office/officeart/2005/8/layout/orgChart1"/>
    <dgm:cxn modelId="{3AF2301C-98DF-425E-A73C-072E82D2F164}" srcId="{FAEE8F13-4112-4B1B-A0B6-BC38B7C80781}" destId="{8F83627A-9FBF-425C-AFFB-17289DFB50C1}" srcOrd="1" destOrd="0" parTransId="{42D540C0-92ED-4B6D-87D6-A571F3E9B07F}" sibTransId="{C2334063-7676-43AF-977D-DE786C756827}"/>
    <dgm:cxn modelId="{EAE22A60-D88A-4D4D-809C-2346F6132252}" type="presOf" srcId="{BD4CF5B7-9130-4CCC-B6A3-2B6269301233}" destId="{8597FB86-C25D-49E0-9816-5E4408581594}" srcOrd="0" destOrd="0" presId="urn:microsoft.com/office/officeart/2005/8/layout/orgChart1"/>
    <dgm:cxn modelId="{2911BC9B-5C1B-482B-81D0-B77A41DA3A3F}" type="presOf" srcId="{6FEF341B-C300-4DB6-97FE-36D202CF4D4A}" destId="{48F24281-BA2A-43CA-8603-B3715CCD71DD}" srcOrd="0" destOrd="0" presId="urn:microsoft.com/office/officeart/2005/8/layout/orgChart1"/>
    <dgm:cxn modelId="{46CC8713-3668-45F4-A91B-1F01A12A74A6}" type="presParOf" srcId="{E56E853A-BFD8-4330-B4D3-44EC37C79784}" destId="{218E7E7C-5A7B-4109-BF3D-EC3AC3D6C8DA}" srcOrd="0" destOrd="0" presId="urn:microsoft.com/office/officeart/2005/8/layout/orgChart1"/>
    <dgm:cxn modelId="{32B7D702-1973-4FBF-AF3C-80E4710389E6}" type="presParOf" srcId="{218E7E7C-5A7B-4109-BF3D-EC3AC3D6C8DA}" destId="{E1B41CB9-E776-4AB7-AF84-70C876972DA3}" srcOrd="0" destOrd="0" presId="urn:microsoft.com/office/officeart/2005/8/layout/orgChart1"/>
    <dgm:cxn modelId="{5C62CFD3-87BC-4724-B817-EB7533B8EBCC}" type="presParOf" srcId="{E1B41CB9-E776-4AB7-AF84-70C876972DA3}" destId="{64CA58C2-7BCA-45CE-9955-A39CC90AE4E7}" srcOrd="0" destOrd="0" presId="urn:microsoft.com/office/officeart/2005/8/layout/orgChart1"/>
    <dgm:cxn modelId="{E11E876B-826F-4327-B702-94FD90812B07}" type="presParOf" srcId="{E1B41CB9-E776-4AB7-AF84-70C876972DA3}" destId="{FE166C96-A565-48FE-BDFB-9F567E3EAF99}" srcOrd="1" destOrd="0" presId="urn:microsoft.com/office/officeart/2005/8/layout/orgChart1"/>
    <dgm:cxn modelId="{E2288BAA-FCE8-4F8B-9DE4-0B55174245B9}" type="presParOf" srcId="{218E7E7C-5A7B-4109-BF3D-EC3AC3D6C8DA}" destId="{85A5E900-602F-497B-BCA6-3EDD142314DF}" srcOrd="1" destOrd="0" presId="urn:microsoft.com/office/officeart/2005/8/layout/orgChart1"/>
    <dgm:cxn modelId="{2C699981-E30A-4B09-9E43-38481E51956E}" type="presParOf" srcId="{85A5E900-602F-497B-BCA6-3EDD142314DF}" destId="{48F24281-BA2A-43CA-8603-B3715CCD71DD}" srcOrd="0" destOrd="0" presId="urn:microsoft.com/office/officeart/2005/8/layout/orgChart1"/>
    <dgm:cxn modelId="{870450C2-C9A8-442E-995A-90BD4A1048DA}" type="presParOf" srcId="{85A5E900-602F-497B-BCA6-3EDD142314DF}" destId="{5691E0D4-5FB7-4CCA-889E-2054759F349F}" srcOrd="1" destOrd="0" presId="urn:microsoft.com/office/officeart/2005/8/layout/orgChart1"/>
    <dgm:cxn modelId="{83967D3F-4A28-44EB-ADAD-7ADDAB8B1329}" type="presParOf" srcId="{5691E0D4-5FB7-4CCA-889E-2054759F349F}" destId="{86663C13-9B47-46ED-A929-B9DEBA3E938C}" srcOrd="0" destOrd="0" presId="urn:microsoft.com/office/officeart/2005/8/layout/orgChart1"/>
    <dgm:cxn modelId="{D44DA10D-32B6-495E-B4F0-5D354818C3C2}" type="presParOf" srcId="{86663C13-9B47-46ED-A929-B9DEBA3E938C}" destId="{6FD8CD2F-5956-43EC-8593-E99C104C7022}" srcOrd="0" destOrd="0" presId="urn:microsoft.com/office/officeart/2005/8/layout/orgChart1"/>
    <dgm:cxn modelId="{E02481EC-9090-4E1F-9D7C-62B1B2569F04}" type="presParOf" srcId="{86663C13-9B47-46ED-A929-B9DEBA3E938C}" destId="{648D0517-2862-46A7-A84F-A3013534E006}" srcOrd="1" destOrd="0" presId="urn:microsoft.com/office/officeart/2005/8/layout/orgChart1"/>
    <dgm:cxn modelId="{CD22229B-2084-4FAF-B587-DCE21CB0BFA6}" type="presParOf" srcId="{5691E0D4-5FB7-4CCA-889E-2054759F349F}" destId="{D8406F50-61B8-4575-A2DE-AD273149F46F}" srcOrd="1" destOrd="0" presId="urn:microsoft.com/office/officeart/2005/8/layout/orgChart1"/>
    <dgm:cxn modelId="{0B5BB3A7-D35D-4BFA-840E-6865880509AD}" type="presParOf" srcId="{5691E0D4-5FB7-4CCA-889E-2054759F349F}" destId="{1C3446A8-345F-46F2-BE3A-F037C8C6623D}" srcOrd="2" destOrd="0" presId="urn:microsoft.com/office/officeart/2005/8/layout/orgChart1"/>
    <dgm:cxn modelId="{A545A7B0-34E1-4BA8-8394-354F8E57D6F2}" type="presParOf" srcId="{85A5E900-602F-497B-BCA6-3EDD142314DF}" destId="{7C5922C5-E78B-424B-81A4-CD9E85C759EF}" srcOrd="2" destOrd="0" presId="urn:microsoft.com/office/officeart/2005/8/layout/orgChart1"/>
    <dgm:cxn modelId="{B162AA6F-5BFA-4ED7-AE2B-EA6276214BBD}" type="presParOf" srcId="{85A5E900-602F-497B-BCA6-3EDD142314DF}" destId="{023B8BEF-0143-4005-87D6-A05771454436}" srcOrd="3" destOrd="0" presId="urn:microsoft.com/office/officeart/2005/8/layout/orgChart1"/>
    <dgm:cxn modelId="{A30B7C49-4570-4CBB-B8A1-E6A902BE601E}" type="presParOf" srcId="{023B8BEF-0143-4005-87D6-A05771454436}" destId="{F854539C-66E2-42D1-B3A7-DAD75D70DA2F}" srcOrd="0" destOrd="0" presId="urn:microsoft.com/office/officeart/2005/8/layout/orgChart1"/>
    <dgm:cxn modelId="{33568D7D-EFC3-41E6-8202-41FE5C7A94EC}" type="presParOf" srcId="{F854539C-66E2-42D1-B3A7-DAD75D70DA2F}" destId="{2A2649F4-8E6B-4AD6-9A09-A595AECA62F2}" srcOrd="0" destOrd="0" presId="urn:microsoft.com/office/officeart/2005/8/layout/orgChart1"/>
    <dgm:cxn modelId="{E4A29B6E-FAA2-4CCC-914D-4FAB4ABE2121}" type="presParOf" srcId="{F854539C-66E2-42D1-B3A7-DAD75D70DA2F}" destId="{D6705E45-9B80-4A66-9174-5357750DC769}" srcOrd="1" destOrd="0" presId="urn:microsoft.com/office/officeart/2005/8/layout/orgChart1"/>
    <dgm:cxn modelId="{E9FF070F-FC6B-41B6-BC2B-9EE0264D60F7}" type="presParOf" srcId="{023B8BEF-0143-4005-87D6-A05771454436}" destId="{524B30AC-C74F-4BD3-8588-7176B679B62D}" srcOrd="1" destOrd="0" presId="urn:microsoft.com/office/officeart/2005/8/layout/orgChart1"/>
    <dgm:cxn modelId="{56A38810-0724-44BC-A4C3-E6C236BDC51C}" type="presParOf" srcId="{023B8BEF-0143-4005-87D6-A05771454436}" destId="{EC977907-6113-40BB-A139-4F21EA3D5506}" srcOrd="2" destOrd="0" presId="urn:microsoft.com/office/officeart/2005/8/layout/orgChart1"/>
    <dgm:cxn modelId="{DFE32530-72F7-4C89-94C3-DE4ABF29F6B0}" type="presParOf" srcId="{85A5E900-602F-497B-BCA6-3EDD142314DF}" destId="{8597FB86-C25D-49E0-9816-5E4408581594}" srcOrd="4" destOrd="0" presId="urn:microsoft.com/office/officeart/2005/8/layout/orgChart1"/>
    <dgm:cxn modelId="{843C322A-5417-4783-9A4F-8FF0242EC2D7}" type="presParOf" srcId="{85A5E900-602F-497B-BCA6-3EDD142314DF}" destId="{A8E05771-AEB3-4167-8268-D0E48F23640C}" srcOrd="5" destOrd="0" presId="urn:microsoft.com/office/officeart/2005/8/layout/orgChart1"/>
    <dgm:cxn modelId="{87FDC103-F8BC-4AF2-862F-C824E373AED3}" type="presParOf" srcId="{A8E05771-AEB3-4167-8268-D0E48F23640C}" destId="{1CB3F1E2-9B67-406C-98F2-0FA19D686D22}" srcOrd="0" destOrd="0" presId="urn:microsoft.com/office/officeart/2005/8/layout/orgChart1"/>
    <dgm:cxn modelId="{10DEB5BF-6618-469E-BB19-0EC11282124D}" type="presParOf" srcId="{1CB3F1E2-9B67-406C-98F2-0FA19D686D22}" destId="{9D27683D-B32B-4FE6-81A5-194371FDDC6C}" srcOrd="0" destOrd="0" presId="urn:microsoft.com/office/officeart/2005/8/layout/orgChart1"/>
    <dgm:cxn modelId="{4BE4B185-FC99-4412-BCF1-554AAD3D8BA7}" type="presParOf" srcId="{1CB3F1E2-9B67-406C-98F2-0FA19D686D22}" destId="{F96A6572-A927-480D-AEB6-DA11408119E9}" srcOrd="1" destOrd="0" presId="urn:microsoft.com/office/officeart/2005/8/layout/orgChart1"/>
    <dgm:cxn modelId="{0AFB6A71-EEB1-4509-92A2-36E6F3159C78}" type="presParOf" srcId="{A8E05771-AEB3-4167-8268-D0E48F23640C}" destId="{7CEA3D56-A14A-4934-9290-CE3DA06796C8}" srcOrd="1" destOrd="0" presId="urn:microsoft.com/office/officeart/2005/8/layout/orgChart1"/>
    <dgm:cxn modelId="{7955762C-E753-49B0-85F8-85FC2DC201A2}" type="presParOf" srcId="{A8E05771-AEB3-4167-8268-D0E48F23640C}" destId="{92812CAD-39FD-43B6-8A0D-FD39115E6619}" srcOrd="2" destOrd="0" presId="urn:microsoft.com/office/officeart/2005/8/layout/orgChart1"/>
    <dgm:cxn modelId="{ECC44D6B-A5FF-44B3-94A4-704991F5D068}" type="presParOf" srcId="{85A5E900-602F-497B-BCA6-3EDD142314DF}" destId="{BA073B49-9700-4CDD-887E-460A413FD98C}" srcOrd="6" destOrd="0" presId="urn:microsoft.com/office/officeart/2005/8/layout/orgChart1"/>
    <dgm:cxn modelId="{E07FD995-0C2F-40A2-9DCE-FA99A4F0FE03}" type="presParOf" srcId="{85A5E900-602F-497B-BCA6-3EDD142314DF}" destId="{46711692-47E7-4B42-B152-0323E9FA3D47}" srcOrd="7" destOrd="0" presId="urn:microsoft.com/office/officeart/2005/8/layout/orgChart1"/>
    <dgm:cxn modelId="{4DBBCDB3-158E-4E90-83E0-C92DB6CC8624}" type="presParOf" srcId="{46711692-47E7-4B42-B152-0323E9FA3D47}" destId="{301A9EEA-3CBB-4978-B0CD-5BAD8ABBBA10}" srcOrd="0" destOrd="0" presId="urn:microsoft.com/office/officeart/2005/8/layout/orgChart1"/>
    <dgm:cxn modelId="{CD2379E0-06CF-444E-92FC-9556EB1FE67F}" type="presParOf" srcId="{301A9EEA-3CBB-4978-B0CD-5BAD8ABBBA10}" destId="{ACAF9C40-00C9-4D59-B360-B80901E8521C}" srcOrd="0" destOrd="0" presId="urn:microsoft.com/office/officeart/2005/8/layout/orgChart1"/>
    <dgm:cxn modelId="{E0EBD364-ECB5-4AD8-AC6B-6C76FF691669}" type="presParOf" srcId="{301A9EEA-3CBB-4978-B0CD-5BAD8ABBBA10}" destId="{AA15E27A-71A1-4E30-A660-132235354F68}" srcOrd="1" destOrd="0" presId="urn:microsoft.com/office/officeart/2005/8/layout/orgChart1"/>
    <dgm:cxn modelId="{A4D822CF-AA7D-4E9C-AD5A-1704DAE1786E}" type="presParOf" srcId="{46711692-47E7-4B42-B152-0323E9FA3D47}" destId="{C0E458C1-0315-40E6-8EC0-0D783E64A155}" srcOrd="1" destOrd="0" presId="urn:microsoft.com/office/officeart/2005/8/layout/orgChart1"/>
    <dgm:cxn modelId="{F25D373E-A84B-486B-9249-AF69817FC5A2}" type="presParOf" srcId="{46711692-47E7-4B42-B152-0323E9FA3D47}" destId="{EE8327DF-4A0A-452A-8082-2647897816A5}" srcOrd="2" destOrd="0" presId="urn:microsoft.com/office/officeart/2005/8/layout/orgChart1"/>
    <dgm:cxn modelId="{3E8470A3-C5E7-4A8B-A2A7-F58E0E7BB45A}" type="presParOf" srcId="{218E7E7C-5A7B-4109-BF3D-EC3AC3D6C8DA}" destId="{C360453C-857C-472F-98EE-84870F738F11}" srcOrd="2" destOrd="0" presId="urn:microsoft.com/office/officeart/2005/8/layout/orgChart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7C99D00-E703-418C-BFE0-C5DCB7E9D18A}" type="doc">
      <dgm:prSet loTypeId="urn:microsoft.com/office/officeart/2005/8/layout/orgChart1" loCatId="hierarchy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FAEE8F13-4112-4B1B-A0B6-BC38B7C80781}">
      <dgm:prSet phldrT="[ข้อความ]" custT="1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>
        <a:ln/>
      </dgm:spPr>
      <dgm:t>
        <a:bodyPr/>
        <a:lstStyle/>
        <a:p>
          <a:pPr algn="ctr"/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ปลัด อบต.</a:t>
          </a:r>
        </a:p>
      </dgm:t>
    </dgm:pt>
    <dgm:pt modelId="{833A1D39-92DF-4A85-A455-E5DBCAB02277}" type="parTrans" cxnId="{1B46177B-4A1B-4422-AFD1-9AF74E361163}">
      <dgm:prSet/>
      <dgm:spPr/>
      <dgm:t>
        <a:bodyPr/>
        <a:lstStyle/>
        <a:p>
          <a:endParaRPr lang="th-TH"/>
        </a:p>
      </dgm:t>
    </dgm:pt>
    <dgm:pt modelId="{85A5FC74-4A4B-47EA-8183-6338308FEBE1}" type="sibTrans" cxnId="{1B46177B-4A1B-4422-AFD1-9AF74E361163}">
      <dgm:prSet/>
      <dgm:spPr/>
      <dgm:t>
        <a:bodyPr/>
        <a:lstStyle/>
        <a:p>
          <a:endParaRPr lang="th-TH"/>
        </a:p>
      </dgm:t>
    </dgm:pt>
    <dgm:pt modelId="{B58701D5-FF19-4E57-86E6-E4DD3C518708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pPr algn="ctr">
            <a:spcAft>
              <a:spcPts val="0"/>
            </a:spcAft>
          </a:pPr>
          <a:r>
            <a:rPr lang="th-TH" sz="1600" b="1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สำนักงานปลัด อบต.                         </a:t>
          </a:r>
        </a:p>
        <a:p>
          <a:pPr algn="l">
            <a:spcAft>
              <a:spcPts val="0"/>
            </a:spcAft>
          </a:pPr>
          <a:r>
            <a:rPr lang="th-TH" sz="1400" b="0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 6</a:t>
          </a:r>
        </a:p>
        <a:p>
          <a:pPr algn="l">
            <a:spcAft>
              <a:spcPts val="0"/>
            </a:spcAft>
          </a:pPr>
          <a:r>
            <a:rPr lang="th-TH" sz="1400" b="0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-จนท.วิเคราะห์ </a:t>
          </a: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3-5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นักพัฒนาชุมชน 3-5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นิติกร 3-5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จพง.ธุรการ 2-4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ผช.จนท.ธุรการ</a:t>
          </a:r>
        </a:p>
      </dgm:t>
    </dgm:pt>
    <dgm:pt modelId="{6FEF341B-C300-4DB6-97FE-36D202CF4D4A}" type="parTrans" cxnId="{A594D8D7-44BF-43B6-A466-F23E2E99B493}">
      <dgm:prSet/>
      <dgm:spPr/>
      <dgm:t>
        <a:bodyPr/>
        <a:lstStyle/>
        <a:p>
          <a:endParaRPr lang="th-TH"/>
        </a:p>
      </dgm:t>
    </dgm:pt>
    <dgm:pt modelId="{88AF6E02-3B5F-4CA8-8FC1-F8B668F30A98}" type="sibTrans" cxnId="{A594D8D7-44BF-43B6-A466-F23E2E99B493}">
      <dgm:prSet/>
      <dgm:spPr/>
      <dgm:t>
        <a:bodyPr/>
        <a:lstStyle/>
        <a:p>
          <a:endParaRPr lang="th-TH"/>
        </a:p>
      </dgm:t>
    </dgm:pt>
    <dgm:pt modelId="{8F83627A-9FBF-425C-AFFB-17289DFB50C1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pPr algn="ctr">
            <a:spcAft>
              <a:spcPts val="0"/>
            </a:spcAft>
          </a:pPr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ส่วนการคลัง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 7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นักวิชาการการเงิน และบัญชี 3-5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จพง.พัสดุ 2-4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จพง.จัดเก็บรายได้ 2-4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ผช.จนท.การเงินและบัญฃี</a:t>
          </a:r>
        </a:p>
      </dgm:t>
    </dgm:pt>
    <dgm:pt modelId="{42D540C0-92ED-4B6D-87D6-A571F3E9B07F}" type="parTrans" cxnId="{3AF2301C-98DF-425E-A73C-072E82D2F164}">
      <dgm:prSet/>
      <dgm:spPr/>
      <dgm:t>
        <a:bodyPr/>
        <a:lstStyle/>
        <a:p>
          <a:endParaRPr lang="th-TH"/>
        </a:p>
      </dgm:t>
    </dgm:pt>
    <dgm:pt modelId="{C2334063-7676-43AF-977D-DE786C756827}" type="sibTrans" cxnId="{3AF2301C-98DF-425E-A73C-072E82D2F164}">
      <dgm:prSet/>
      <dgm:spPr/>
      <dgm:t>
        <a:bodyPr/>
        <a:lstStyle/>
        <a:p>
          <a:endParaRPr lang="th-TH"/>
        </a:p>
      </dgm:t>
    </dgm:pt>
    <dgm:pt modelId="{29861A15-C0C9-4536-8E5D-07060C1C64D1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pPr algn="ctr">
            <a:spcAft>
              <a:spcPts val="0"/>
            </a:spcAft>
          </a:pPr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กองช่าง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นักบริหารงานช่าง 6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นายช่าง โยธา 2-4</a:t>
          </a:r>
        </a:p>
      </dgm:t>
    </dgm:pt>
    <dgm:pt modelId="{BD4CF5B7-9130-4CCC-B6A3-2B6269301233}" type="parTrans" cxnId="{9404D46A-B02F-4935-8EA6-7CA7BF19B0CC}">
      <dgm:prSet/>
      <dgm:spPr/>
      <dgm:t>
        <a:bodyPr/>
        <a:lstStyle/>
        <a:p>
          <a:endParaRPr lang="th-TH"/>
        </a:p>
      </dgm:t>
    </dgm:pt>
    <dgm:pt modelId="{C2971120-0283-49E6-8700-BA41DA486695}" type="sibTrans" cxnId="{9404D46A-B02F-4935-8EA6-7CA7BF19B0CC}">
      <dgm:prSet/>
      <dgm:spPr/>
      <dgm:t>
        <a:bodyPr/>
        <a:lstStyle/>
        <a:p>
          <a:endParaRPr lang="th-TH"/>
        </a:p>
      </dgm:t>
    </dgm:pt>
    <dgm:pt modelId="{8B5FBE39-9121-4BF0-B5F7-B02E7E62B034}">
      <dgm:prSet phldrT="[ข้อความ]" custT="1">
        <dgm:style>
          <a:lnRef idx="3">
            <a:schemeClr val="lt1"/>
          </a:lnRef>
          <a:fillRef idx="1">
            <a:schemeClr val="accent2"/>
          </a:fillRef>
          <a:effectRef idx="1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pPr algn="ctr">
            <a:spcAft>
              <a:spcPts val="0"/>
            </a:spcAft>
          </a:pPr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ส่วนการศึกษาศาสนาและวัฒนธรรม</a:t>
          </a:r>
        </a:p>
        <a:p>
          <a:pPr algn="l">
            <a:spcAft>
              <a:spcPts val="0"/>
            </a:spcAft>
          </a:pPr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</a:t>
          </a: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นักบริหารการศึกษา 6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นักวิชาการศึกษา 3-5</a:t>
          </a:r>
        </a:p>
        <a:p>
          <a:pPr algn="l">
            <a:spcAft>
              <a:spcPts val="0"/>
            </a:spcAft>
          </a:pPr>
          <a:r>
            <a:rPr lang="th-TH" sz="1400" b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ผช.ครูผู้ดูแลเด็กอนุบาลและปฐมวัย</a:t>
          </a:r>
        </a:p>
      </dgm:t>
    </dgm:pt>
    <dgm:pt modelId="{AD41C61E-7A02-41EE-8BBF-F700328D9CDA}" type="parTrans" cxnId="{E51E209D-58DA-4DF4-B942-3806BFA3A24A}">
      <dgm:prSet/>
      <dgm:spPr/>
      <dgm:t>
        <a:bodyPr/>
        <a:lstStyle/>
        <a:p>
          <a:endParaRPr lang="th-TH"/>
        </a:p>
      </dgm:t>
    </dgm:pt>
    <dgm:pt modelId="{3D1228B9-D3F4-44D2-8741-E4DD319DBD67}" type="sibTrans" cxnId="{E51E209D-58DA-4DF4-B942-3806BFA3A24A}">
      <dgm:prSet/>
      <dgm:spPr/>
      <dgm:t>
        <a:bodyPr/>
        <a:lstStyle/>
        <a:p>
          <a:endParaRPr lang="th-TH"/>
        </a:p>
      </dgm:t>
    </dgm:pt>
    <dgm:pt modelId="{E56E853A-BFD8-4330-B4D3-44EC37C79784}" type="pres">
      <dgm:prSet presAssocID="{D7C99D00-E703-418C-BFE0-C5DCB7E9D18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218E7E7C-5A7B-4109-BF3D-EC3AC3D6C8DA}" type="pres">
      <dgm:prSet presAssocID="{FAEE8F13-4112-4B1B-A0B6-BC38B7C80781}" presName="hierRoot1" presStyleCnt="0">
        <dgm:presLayoutVars>
          <dgm:hierBranch val="init"/>
        </dgm:presLayoutVars>
      </dgm:prSet>
      <dgm:spPr/>
    </dgm:pt>
    <dgm:pt modelId="{E1B41CB9-E776-4AB7-AF84-70C876972DA3}" type="pres">
      <dgm:prSet presAssocID="{FAEE8F13-4112-4B1B-A0B6-BC38B7C80781}" presName="rootComposite1" presStyleCnt="0"/>
      <dgm:spPr/>
    </dgm:pt>
    <dgm:pt modelId="{64CA58C2-7BCA-45CE-9955-A39CC90AE4E7}" type="pres">
      <dgm:prSet presAssocID="{FAEE8F13-4112-4B1B-A0B6-BC38B7C80781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E166C96-A565-48FE-BDFB-9F567E3EAF99}" type="pres">
      <dgm:prSet presAssocID="{FAEE8F13-4112-4B1B-A0B6-BC38B7C80781}" presName="rootConnector1" presStyleLbl="node1" presStyleIdx="0" presStyleCnt="0"/>
      <dgm:spPr/>
      <dgm:t>
        <a:bodyPr/>
        <a:lstStyle/>
        <a:p>
          <a:endParaRPr lang="th-TH"/>
        </a:p>
      </dgm:t>
    </dgm:pt>
    <dgm:pt modelId="{85A5E900-602F-497B-BCA6-3EDD142314DF}" type="pres">
      <dgm:prSet presAssocID="{FAEE8F13-4112-4B1B-A0B6-BC38B7C80781}" presName="hierChild2" presStyleCnt="0"/>
      <dgm:spPr/>
    </dgm:pt>
    <dgm:pt modelId="{48F24281-BA2A-43CA-8603-B3715CCD71DD}" type="pres">
      <dgm:prSet presAssocID="{6FEF341B-C300-4DB6-97FE-36D202CF4D4A}" presName="Name37" presStyleLbl="parChTrans1D2" presStyleIdx="0" presStyleCnt="4"/>
      <dgm:spPr/>
      <dgm:t>
        <a:bodyPr/>
        <a:lstStyle/>
        <a:p>
          <a:endParaRPr lang="th-TH"/>
        </a:p>
      </dgm:t>
    </dgm:pt>
    <dgm:pt modelId="{5691E0D4-5FB7-4CCA-889E-2054759F349F}" type="pres">
      <dgm:prSet presAssocID="{B58701D5-FF19-4E57-86E6-E4DD3C518708}" presName="hierRoot2" presStyleCnt="0">
        <dgm:presLayoutVars>
          <dgm:hierBranch val="init"/>
        </dgm:presLayoutVars>
      </dgm:prSet>
      <dgm:spPr/>
    </dgm:pt>
    <dgm:pt modelId="{86663C13-9B47-46ED-A929-B9DEBA3E938C}" type="pres">
      <dgm:prSet presAssocID="{B58701D5-FF19-4E57-86E6-E4DD3C518708}" presName="rootComposite" presStyleCnt="0"/>
      <dgm:spPr/>
    </dgm:pt>
    <dgm:pt modelId="{6FD8CD2F-5956-43EC-8593-E99C104C7022}" type="pres">
      <dgm:prSet presAssocID="{B58701D5-FF19-4E57-86E6-E4DD3C518708}" presName="rootText" presStyleLbl="node2" presStyleIdx="0" presStyleCnt="4" custScaleY="270714" custLinFactNeighborX="6291" custLinFactNeighborY="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648D0517-2862-46A7-A84F-A3013534E006}" type="pres">
      <dgm:prSet presAssocID="{B58701D5-FF19-4E57-86E6-E4DD3C518708}" presName="rootConnector" presStyleLbl="node2" presStyleIdx="0" presStyleCnt="4"/>
      <dgm:spPr/>
      <dgm:t>
        <a:bodyPr/>
        <a:lstStyle/>
        <a:p>
          <a:endParaRPr lang="th-TH"/>
        </a:p>
      </dgm:t>
    </dgm:pt>
    <dgm:pt modelId="{D8406F50-61B8-4575-A2DE-AD273149F46F}" type="pres">
      <dgm:prSet presAssocID="{B58701D5-FF19-4E57-86E6-E4DD3C518708}" presName="hierChild4" presStyleCnt="0"/>
      <dgm:spPr/>
    </dgm:pt>
    <dgm:pt modelId="{1C3446A8-345F-46F2-BE3A-F037C8C6623D}" type="pres">
      <dgm:prSet presAssocID="{B58701D5-FF19-4E57-86E6-E4DD3C518708}" presName="hierChild5" presStyleCnt="0"/>
      <dgm:spPr/>
    </dgm:pt>
    <dgm:pt modelId="{7C5922C5-E78B-424B-81A4-CD9E85C759EF}" type="pres">
      <dgm:prSet presAssocID="{42D540C0-92ED-4B6D-87D6-A571F3E9B07F}" presName="Name37" presStyleLbl="parChTrans1D2" presStyleIdx="1" presStyleCnt="4"/>
      <dgm:spPr/>
      <dgm:t>
        <a:bodyPr/>
        <a:lstStyle/>
        <a:p>
          <a:endParaRPr lang="th-TH"/>
        </a:p>
      </dgm:t>
    </dgm:pt>
    <dgm:pt modelId="{023B8BEF-0143-4005-87D6-A05771454436}" type="pres">
      <dgm:prSet presAssocID="{8F83627A-9FBF-425C-AFFB-17289DFB50C1}" presName="hierRoot2" presStyleCnt="0">
        <dgm:presLayoutVars>
          <dgm:hierBranch val="init"/>
        </dgm:presLayoutVars>
      </dgm:prSet>
      <dgm:spPr/>
    </dgm:pt>
    <dgm:pt modelId="{F854539C-66E2-42D1-B3A7-DAD75D70DA2F}" type="pres">
      <dgm:prSet presAssocID="{8F83627A-9FBF-425C-AFFB-17289DFB50C1}" presName="rootComposite" presStyleCnt="0"/>
      <dgm:spPr/>
    </dgm:pt>
    <dgm:pt modelId="{2A2649F4-8E6B-4AD6-9A09-A595AECA62F2}" type="pres">
      <dgm:prSet presAssocID="{8F83627A-9FBF-425C-AFFB-17289DFB50C1}" presName="rootText" presStyleLbl="node2" presStyleIdx="1" presStyleCnt="4" custScaleY="308064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D6705E45-9B80-4A66-9174-5357750DC769}" type="pres">
      <dgm:prSet presAssocID="{8F83627A-9FBF-425C-AFFB-17289DFB50C1}" presName="rootConnector" presStyleLbl="node2" presStyleIdx="1" presStyleCnt="4"/>
      <dgm:spPr/>
      <dgm:t>
        <a:bodyPr/>
        <a:lstStyle/>
        <a:p>
          <a:endParaRPr lang="th-TH"/>
        </a:p>
      </dgm:t>
    </dgm:pt>
    <dgm:pt modelId="{524B30AC-C74F-4BD3-8588-7176B679B62D}" type="pres">
      <dgm:prSet presAssocID="{8F83627A-9FBF-425C-AFFB-17289DFB50C1}" presName="hierChild4" presStyleCnt="0"/>
      <dgm:spPr/>
    </dgm:pt>
    <dgm:pt modelId="{EC977907-6113-40BB-A139-4F21EA3D5506}" type="pres">
      <dgm:prSet presAssocID="{8F83627A-9FBF-425C-AFFB-17289DFB50C1}" presName="hierChild5" presStyleCnt="0"/>
      <dgm:spPr/>
    </dgm:pt>
    <dgm:pt modelId="{8597FB86-C25D-49E0-9816-5E4408581594}" type="pres">
      <dgm:prSet presAssocID="{BD4CF5B7-9130-4CCC-B6A3-2B6269301233}" presName="Name37" presStyleLbl="parChTrans1D2" presStyleIdx="2" presStyleCnt="4"/>
      <dgm:spPr/>
      <dgm:t>
        <a:bodyPr/>
        <a:lstStyle/>
        <a:p>
          <a:endParaRPr lang="th-TH"/>
        </a:p>
      </dgm:t>
    </dgm:pt>
    <dgm:pt modelId="{A8E05771-AEB3-4167-8268-D0E48F23640C}" type="pres">
      <dgm:prSet presAssocID="{29861A15-C0C9-4536-8E5D-07060C1C64D1}" presName="hierRoot2" presStyleCnt="0">
        <dgm:presLayoutVars>
          <dgm:hierBranch val="init"/>
        </dgm:presLayoutVars>
      </dgm:prSet>
      <dgm:spPr/>
    </dgm:pt>
    <dgm:pt modelId="{1CB3F1E2-9B67-406C-98F2-0FA19D686D22}" type="pres">
      <dgm:prSet presAssocID="{29861A15-C0C9-4536-8E5D-07060C1C64D1}" presName="rootComposite" presStyleCnt="0"/>
      <dgm:spPr/>
    </dgm:pt>
    <dgm:pt modelId="{9D27683D-B32B-4FE6-81A5-194371FDDC6C}" type="pres">
      <dgm:prSet presAssocID="{29861A15-C0C9-4536-8E5D-07060C1C64D1}" presName="rootText" presStyleLbl="node2" presStyleIdx="2" presStyleCnt="4" custScaleY="15493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F96A6572-A927-480D-AEB6-DA11408119E9}" type="pres">
      <dgm:prSet presAssocID="{29861A15-C0C9-4536-8E5D-07060C1C64D1}" presName="rootConnector" presStyleLbl="node2" presStyleIdx="2" presStyleCnt="4"/>
      <dgm:spPr/>
      <dgm:t>
        <a:bodyPr/>
        <a:lstStyle/>
        <a:p>
          <a:endParaRPr lang="th-TH"/>
        </a:p>
      </dgm:t>
    </dgm:pt>
    <dgm:pt modelId="{7CEA3D56-A14A-4934-9290-CE3DA06796C8}" type="pres">
      <dgm:prSet presAssocID="{29861A15-C0C9-4536-8E5D-07060C1C64D1}" presName="hierChild4" presStyleCnt="0"/>
      <dgm:spPr/>
    </dgm:pt>
    <dgm:pt modelId="{92812CAD-39FD-43B6-8A0D-FD39115E6619}" type="pres">
      <dgm:prSet presAssocID="{29861A15-C0C9-4536-8E5D-07060C1C64D1}" presName="hierChild5" presStyleCnt="0"/>
      <dgm:spPr/>
    </dgm:pt>
    <dgm:pt modelId="{BA073B49-9700-4CDD-887E-460A413FD98C}" type="pres">
      <dgm:prSet presAssocID="{AD41C61E-7A02-41EE-8BBF-F700328D9CDA}" presName="Name37" presStyleLbl="parChTrans1D2" presStyleIdx="3" presStyleCnt="4"/>
      <dgm:spPr/>
      <dgm:t>
        <a:bodyPr/>
        <a:lstStyle/>
        <a:p>
          <a:endParaRPr lang="th-TH"/>
        </a:p>
      </dgm:t>
    </dgm:pt>
    <dgm:pt modelId="{46711692-47E7-4B42-B152-0323E9FA3D47}" type="pres">
      <dgm:prSet presAssocID="{8B5FBE39-9121-4BF0-B5F7-B02E7E62B034}" presName="hierRoot2" presStyleCnt="0">
        <dgm:presLayoutVars>
          <dgm:hierBranch val="init"/>
        </dgm:presLayoutVars>
      </dgm:prSet>
      <dgm:spPr/>
    </dgm:pt>
    <dgm:pt modelId="{301A9EEA-3CBB-4978-B0CD-5BAD8ABBBA10}" type="pres">
      <dgm:prSet presAssocID="{8B5FBE39-9121-4BF0-B5F7-B02E7E62B034}" presName="rootComposite" presStyleCnt="0"/>
      <dgm:spPr/>
    </dgm:pt>
    <dgm:pt modelId="{ACAF9C40-00C9-4D59-B360-B80901E8521C}" type="pres">
      <dgm:prSet presAssocID="{8B5FBE39-9121-4BF0-B5F7-B02E7E62B034}" presName="rootText" presStyleLbl="node2" presStyleIdx="3" presStyleCnt="4" custScaleY="289389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A15E27A-71A1-4E30-A660-132235354F68}" type="pres">
      <dgm:prSet presAssocID="{8B5FBE39-9121-4BF0-B5F7-B02E7E62B034}" presName="rootConnector" presStyleLbl="node2" presStyleIdx="3" presStyleCnt="4"/>
      <dgm:spPr/>
      <dgm:t>
        <a:bodyPr/>
        <a:lstStyle/>
        <a:p>
          <a:endParaRPr lang="th-TH"/>
        </a:p>
      </dgm:t>
    </dgm:pt>
    <dgm:pt modelId="{C0E458C1-0315-40E6-8EC0-0D783E64A155}" type="pres">
      <dgm:prSet presAssocID="{8B5FBE39-9121-4BF0-B5F7-B02E7E62B034}" presName="hierChild4" presStyleCnt="0"/>
      <dgm:spPr/>
    </dgm:pt>
    <dgm:pt modelId="{EE8327DF-4A0A-452A-8082-2647897816A5}" type="pres">
      <dgm:prSet presAssocID="{8B5FBE39-9121-4BF0-B5F7-B02E7E62B034}" presName="hierChild5" presStyleCnt="0"/>
      <dgm:spPr/>
    </dgm:pt>
    <dgm:pt modelId="{C360453C-857C-472F-98EE-84870F738F11}" type="pres">
      <dgm:prSet presAssocID="{FAEE8F13-4112-4B1B-A0B6-BC38B7C80781}" presName="hierChild3" presStyleCnt="0"/>
      <dgm:spPr/>
    </dgm:pt>
  </dgm:ptLst>
  <dgm:cxnLst>
    <dgm:cxn modelId="{0BE45E33-F88A-4C14-814F-D2EAA7BE89FD}" type="presOf" srcId="{AD41C61E-7A02-41EE-8BBF-F700328D9CDA}" destId="{BA073B49-9700-4CDD-887E-460A413FD98C}" srcOrd="0" destOrd="0" presId="urn:microsoft.com/office/officeart/2005/8/layout/orgChart1"/>
    <dgm:cxn modelId="{D1459DB4-4B66-4E6C-A4B2-C1AA0D71D6DE}" type="presOf" srcId="{FAEE8F13-4112-4B1B-A0B6-BC38B7C80781}" destId="{64CA58C2-7BCA-45CE-9955-A39CC90AE4E7}" srcOrd="0" destOrd="0" presId="urn:microsoft.com/office/officeart/2005/8/layout/orgChart1"/>
    <dgm:cxn modelId="{63D5DC29-0D8D-44B1-880F-52783CB024D3}" type="presOf" srcId="{29861A15-C0C9-4536-8E5D-07060C1C64D1}" destId="{F96A6572-A927-480D-AEB6-DA11408119E9}" srcOrd="1" destOrd="0" presId="urn:microsoft.com/office/officeart/2005/8/layout/orgChart1"/>
    <dgm:cxn modelId="{A594D8D7-44BF-43B6-A466-F23E2E99B493}" srcId="{FAEE8F13-4112-4B1B-A0B6-BC38B7C80781}" destId="{B58701D5-FF19-4E57-86E6-E4DD3C518708}" srcOrd="0" destOrd="0" parTransId="{6FEF341B-C300-4DB6-97FE-36D202CF4D4A}" sibTransId="{88AF6E02-3B5F-4CA8-8FC1-F8B668F30A98}"/>
    <dgm:cxn modelId="{D30FEAED-737F-4CC0-AE40-5E19B579C15E}" type="presOf" srcId="{8F83627A-9FBF-425C-AFFB-17289DFB50C1}" destId="{D6705E45-9B80-4A66-9174-5357750DC769}" srcOrd="1" destOrd="0" presId="urn:microsoft.com/office/officeart/2005/8/layout/orgChart1"/>
    <dgm:cxn modelId="{5027BE73-F252-41B4-8E82-A781C355E411}" type="presOf" srcId="{B58701D5-FF19-4E57-86E6-E4DD3C518708}" destId="{648D0517-2862-46A7-A84F-A3013534E006}" srcOrd="1" destOrd="0" presId="urn:microsoft.com/office/officeart/2005/8/layout/orgChart1"/>
    <dgm:cxn modelId="{302499E4-362D-42A3-A1EB-CEC5472A86FE}" type="presOf" srcId="{BD4CF5B7-9130-4CCC-B6A3-2B6269301233}" destId="{8597FB86-C25D-49E0-9816-5E4408581594}" srcOrd="0" destOrd="0" presId="urn:microsoft.com/office/officeart/2005/8/layout/orgChart1"/>
    <dgm:cxn modelId="{CE9FB8A5-D39E-4ADA-A690-D29A771EAEF9}" type="presOf" srcId="{D7C99D00-E703-418C-BFE0-C5DCB7E9D18A}" destId="{E56E853A-BFD8-4330-B4D3-44EC37C79784}" srcOrd="0" destOrd="0" presId="urn:microsoft.com/office/officeart/2005/8/layout/orgChart1"/>
    <dgm:cxn modelId="{C72CAA55-D1E1-4624-B07A-553D8F8D2454}" type="presOf" srcId="{8F83627A-9FBF-425C-AFFB-17289DFB50C1}" destId="{2A2649F4-8E6B-4AD6-9A09-A595AECA62F2}" srcOrd="0" destOrd="0" presId="urn:microsoft.com/office/officeart/2005/8/layout/orgChart1"/>
    <dgm:cxn modelId="{1B46177B-4A1B-4422-AFD1-9AF74E361163}" srcId="{D7C99D00-E703-418C-BFE0-C5DCB7E9D18A}" destId="{FAEE8F13-4112-4B1B-A0B6-BC38B7C80781}" srcOrd="0" destOrd="0" parTransId="{833A1D39-92DF-4A85-A455-E5DBCAB02277}" sibTransId="{85A5FC74-4A4B-47EA-8183-6338308FEBE1}"/>
    <dgm:cxn modelId="{CA6D1911-6060-4CC9-9238-EE4807D313DB}" type="presOf" srcId="{29861A15-C0C9-4536-8E5D-07060C1C64D1}" destId="{9D27683D-B32B-4FE6-81A5-194371FDDC6C}" srcOrd="0" destOrd="0" presId="urn:microsoft.com/office/officeart/2005/8/layout/orgChart1"/>
    <dgm:cxn modelId="{9404D46A-B02F-4935-8EA6-7CA7BF19B0CC}" srcId="{FAEE8F13-4112-4B1B-A0B6-BC38B7C80781}" destId="{29861A15-C0C9-4536-8E5D-07060C1C64D1}" srcOrd="2" destOrd="0" parTransId="{BD4CF5B7-9130-4CCC-B6A3-2B6269301233}" sibTransId="{C2971120-0283-49E6-8700-BA41DA486695}"/>
    <dgm:cxn modelId="{A6A29F73-1F6F-44B4-AAFB-E8179F0D45D7}" type="presOf" srcId="{42D540C0-92ED-4B6D-87D6-A571F3E9B07F}" destId="{7C5922C5-E78B-424B-81A4-CD9E85C759EF}" srcOrd="0" destOrd="0" presId="urn:microsoft.com/office/officeart/2005/8/layout/orgChart1"/>
    <dgm:cxn modelId="{55F4CC70-8B85-43D8-B661-30045BC08EB7}" type="presOf" srcId="{8B5FBE39-9121-4BF0-B5F7-B02E7E62B034}" destId="{ACAF9C40-00C9-4D59-B360-B80901E8521C}" srcOrd="0" destOrd="0" presId="urn:microsoft.com/office/officeart/2005/8/layout/orgChart1"/>
    <dgm:cxn modelId="{E51E209D-58DA-4DF4-B942-3806BFA3A24A}" srcId="{FAEE8F13-4112-4B1B-A0B6-BC38B7C80781}" destId="{8B5FBE39-9121-4BF0-B5F7-B02E7E62B034}" srcOrd="3" destOrd="0" parTransId="{AD41C61E-7A02-41EE-8BBF-F700328D9CDA}" sibTransId="{3D1228B9-D3F4-44D2-8741-E4DD319DBD67}"/>
    <dgm:cxn modelId="{99658ACC-09EE-4E97-8CC1-89F3A93756BA}" type="presOf" srcId="{6FEF341B-C300-4DB6-97FE-36D202CF4D4A}" destId="{48F24281-BA2A-43CA-8603-B3715CCD71DD}" srcOrd="0" destOrd="0" presId="urn:microsoft.com/office/officeart/2005/8/layout/orgChart1"/>
    <dgm:cxn modelId="{341F0416-FE3C-4F63-B029-6838F1641000}" type="presOf" srcId="{B58701D5-FF19-4E57-86E6-E4DD3C518708}" destId="{6FD8CD2F-5956-43EC-8593-E99C104C7022}" srcOrd="0" destOrd="0" presId="urn:microsoft.com/office/officeart/2005/8/layout/orgChart1"/>
    <dgm:cxn modelId="{2A0AE469-DE0F-48F2-B77C-D4696B19A890}" type="presOf" srcId="{8B5FBE39-9121-4BF0-B5F7-B02E7E62B034}" destId="{AA15E27A-71A1-4E30-A660-132235354F68}" srcOrd="1" destOrd="0" presId="urn:microsoft.com/office/officeart/2005/8/layout/orgChart1"/>
    <dgm:cxn modelId="{DA61C206-6813-4408-8757-188008B90189}" type="presOf" srcId="{FAEE8F13-4112-4B1B-A0B6-BC38B7C80781}" destId="{FE166C96-A565-48FE-BDFB-9F567E3EAF99}" srcOrd="1" destOrd="0" presId="urn:microsoft.com/office/officeart/2005/8/layout/orgChart1"/>
    <dgm:cxn modelId="{3AF2301C-98DF-425E-A73C-072E82D2F164}" srcId="{FAEE8F13-4112-4B1B-A0B6-BC38B7C80781}" destId="{8F83627A-9FBF-425C-AFFB-17289DFB50C1}" srcOrd="1" destOrd="0" parTransId="{42D540C0-92ED-4B6D-87D6-A571F3E9B07F}" sibTransId="{C2334063-7676-43AF-977D-DE786C756827}"/>
    <dgm:cxn modelId="{1D2048D1-F564-43B4-9871-032770FC2925}" type="presParOf" srcId="{E56E853A-BFD8-4330-B4D3-44EC37C79784}" destId="{218E7E7C-5A7B-4109-BF3D-EC3AC3D6C8DA}" srcOrd="0" destOrd="0" presId="urn:microsoft.com/office/officeart/2005/8/layout/orgChart1"/>
    <dgm:cxn modelId="{BED03FE0-4BB0-4013-A973-D935AF6C3270}" type="presParOf" srcId="{218E7E7C-5A7B-4109-BF3D-EC3AC3D6C8DA}" destId="{E1B41CB9-E776-4AB7-AF84-70C876972DA3}" srcOrd="0" destOrd="0" presId="urn:microsoft.com/office/officeart/2005/8/layout/orgChart1"/>
    <dgm:cxn modelId="{A8B7A848-2D1C-498B-A9B0-C7B5742A7393}" type="presParOf" srcId="{E1B41CB9-E776-4AB7-AF84-70C876972DA3}" destId="{64CA58C2-7BCA-45CE-9955-A39CC90AE4E7}" srcOrd="0" destOrd="0" presId="urn:microsoft.com/office/officeart/2005/8/layout/orgChart1"/>
    <dgm:cxn modelId="{E97CC6F0-B5E9-45A2-B3FA-DA4EBD4ADCAA}" type="presParOf" srcId="{E1B41CB9-E776-4AB7-AF84-70C876972DA3}" destId="{FE166C96-A565-48FE-BDFB-9F567E3EAF99}" srcOrd="1" destOrd="0" presId="urn:microsoft.com/office/officeart/2005/8/layout/orgChart1"/>
    <dgm:cxn modelId="{271A20D3-4CE4-41CD-B998-99E8D0BC1062}" type="presParOf" srcId="{218E7E7C-5A7B-4109-BF3D-EC3AC3D6C8DA}" destId="{85A5E900-602F-497B-BCA6-3EDD142314DF}" srcOrd="1" destOrd="0" presId="urn:microsoft.com/office/officeart/2005/8/layout/orgChart1"/>
    <dgm:cxn modelId="{B946D0B5-6C55-4F4F-B90D-3A04E2A3618D}" type="presParOf" srcId="{85A5E900-602F-497B-BCA6-3EDD142314DF}" destId="{48F24281-BA2A-43CA-8603-B3715CCD71DD}" srcOrd="0" destOrd="0" presId="urn:microsoft.com/office/officeart/2005/8/layout/orgChart1"/>
    <dgm:cxn modelId="{D59DF0E2-0215-4394-9996-8416996DE294}" type="presParOf" srcId="{85A5E900-602F-497B-BCA6-3EDD142314DF}" destId="{5691E0D4-5FB7-4CCA-889E-2054759F349F}" srcOrd="1" destOrd="0" presId="urn:microsoft.com/office/officeart/2005/8/layout/orgChart1"/>
    <dgm:cxn modelId="{1D562666-4601-4CB9-BA36-7974CB66E5AD}" type="presParOf" srcId="{5691E0D4-5FB7-4CCA-889E-2054759F349F}" destId="{86663C13-9B47-46ED-A929-B9DEBA3E938C}" srcOrd="0" destOrd="0" presId="urn:microsoft.com/office/officeart/2005/8/layout/orgChart1"/>
    <dgm:cxn modelId="{C7688D68-A8C5-49B9-BAA1-B006CF2B51B5}" type="presParOf" srcId="{86663C13-9B47-46ED-A929-B9DEBA3E938C}" destId="{6FD8CD2F-5956-43EC-8593-E99C104C7022}" srcOrd="0" destOrd="0" presId="urn:microsoft.com/office/officeart/2005/8/layout/orgChart1"/>
    <dgm:cxn modelId="{96CD98B7-8D6D-440E-A216-0C2EF6275347}" type="presParOf" srcId="{86663C13-9B47-46ED-A929-B9DEBA3E938C}" destId="{648D0517-2862-46A7-A84F-A3013534E006}" srcOrd="1" destOrd="0" presId="urn:microsoft.com/office/officeart/2005/8/layout/orgChart1"/>
    <dgm:cxn modelId="{B4C3009B-CEDF-4DEF-AA34-0F903217AE12}" type="presParOf" srcId="{5691E0D4-5FB7-4CCA-889E-2054759F349F}" destId="{D8406F50-61B8-4575-A2DE-AD273149F46F}" srcOrd="1" destOrd="0" presId="urn:microsoft.com/office/officeart/2005/8/layout/orgChart1"/>
    <dgm:cxn modelId="{348DD2B2-60F2-4B10-8CEF-FA1A0DEF99CA}" type="presParOf" srcId="{5691E0D4-5FB7-4CCA-889E-2054759F349F}" destId="{1C3446A8-345F-46F2-BE3A-F037C8C6623D}" srcOrd="2" destOrd="0" presId="urn:microsoft.com/office/officeart/2005/8/layout/orgChart1"/>
    <dgm:cxn modelId="{3D6701A2-7B09-48CF-ABCD-BB74F1D172CB}" type="presParOf" srcId="{85A5E900-602F-497B-BCA6-3EDD142314DF}" destId="{7C5922C5-E78B-424B-81A4-CD9E85C759EF}" srcOrd="2" destOrd="0" presId="urn:microsoft.com/office/officeart/2005/8/layout/orgChart1"/>
    <dgm:cxn modelId="{8198A088-4EA2-4AAD-AD9D-0624D055AB4E}" type="presParOf" srcId="{85A5E900-602F-497B-BCA6-3EDD142314DF}" destId="{023B8BEF-0143-4005-87D6-A05771454436}" srcOrd="3" destOrd="0" presId="urn:microsoft.com/office/officeart/2005/8/layout/orgChart1"/>
    <dgm:cxn modelId="{A4940A45-4E12-4818-AAAC-325EF63B2893}" type="presParOf" srcId="{023B8BEF-0143-4005-87D6-A05771454436}" destId="{F854539C-66E2-42D1-B3A7-DAD75D70DA2F}" srcOrd="0" destOrd="0" presId="urn:microsoft.com/office/officeart/2005/8/layout/orgChart1"/>
    <dgm:cxn modelId="{19EC5E04-0117-427B-A362-E1EA0031FA92}" type="presParOf" srcId="{F854539C-66E2-42D1-B3A7-DAD75D70DA2F}" destId="{2A2649F4-8E6B-4AD6-9A09-A595AECA62F2}" srcOrd="0" destOrd="0" presId="urn:microsoft.com/office/officeart/2005/8/layout/orgChart1"/>
    <dgm:cxn modelId="{D091F0E0-40BA-4D7C-8BA1-CAF3EB757CDA}" type="presParOf" srcId="{F854539C-66E2-42D1-B3A7-DAD75D70DA2F}" destId="{D6705E45-9B80-4A66-9174-5357750DC769}" srcOrd="1" destOrd="0" presId="urn:microsoft.com/office/officeart/2005/8/layout/orgChart1"/>
    <dgm:cxn modelId="{6AA30157-F908-4FC3-8BB6-47A28804C12F}" type="presParOf" srcId="{023B8BEF-0143-4005-87D6-A05771454436}" destId="{524B30AC-C74F-4BD3-8588-7176B679B62D}" srcOrd="1" destOrd="0" presId="urn:microsoft.com/office/officeart/2005/8/layout/orgChart1"/>
    <dgm:cxn modelId="{3B4CACD0-E636-4D99-A876-6C1D51190D62}" type="presParOf" srcId="{023B8BEF-0143-4005-87D6-A05771454436}" destId="{EC977907-6113-40BB-A139-4F21EA3D5506}" srcOrd="2" destOrd="0" presId="urn:microsoft.com/office/officeart/2005/8/layout/orgChart1"/>
    <dgm:cxn modelId="{215FED47-A826-4B52-8524-8EFE4DDBE4DF}" type="presParOf" srcId="{85A5E900-602F-497B-BCA6-3EDD142314DF}" destId="{8597FB86-C25D-49E0-9816-5E4408581594}" srcOrd="4" destOrd="0" presId="urn:microsoft.com/office/officeart/2005/8/layout/orgChart1"/>
    <dgm:cxn modelId="{7C66422D-76FA-4A5A-8F70-DE06FB7BA678}" type="presParOf" srcId="{85A5E900-602F-497B-BCA6-3EDD142314DF}" destId="{A8E05771-AEB3-4167-8268-D0E48F23640C}" srcOrd="5" destOrd="0" presId="urn:microsoft.com/office/officeart/2005/8/layout/orgChart1"/>
    <dgm:cxn modelId="{6571721C-D91D-4CE3-887B-56171A18FBE1}" type="presParOf" srcId="{A8E05771-AEB3-4167-8268-D0E48F23640C}" destId="{1CB3F1E2-9B67-406C-98F2-0FA19D686D22}" srcOrd="0" destOrd="0" presId="urn:microsoft.com/office/officeart/2005/8/layout/orgChart1"/>
    <dgm:cxn modelId="{87351551-9FCF-47F9-BF9D-C4B7C31226B7}" type="presParOf" srcId="{1CB3F1E2-9B67-406C-98F2-0FA19D686D22}" destId="{9D27683D-B32B-4FE6-81A5-194371FDDC6C}" srcOrd="0" destOrd="0" presId="urn:microsoft.com/office/officeart/2005/8/layout/orgChart1"/>
    <dgm:cxn modelId="{7966DF07-8F45-4BD3-B3F6-14E5E1C959B8}" type="presParOf" srcId="{1CB3F1E2-9B67-406C-98F2-0FA19D686D22}" destId="{F96A6572-A927-480D-AEB6-DA11408119E9}" srcOrd="1" destOrd="0" presId="urn:microsoft.com/office/officeart/2005/8/layout/orgChart1"/>
    <dgm:cxn modelId="{9E4981E6-D103-4697-BEBF-D5D15BF553B8}" type="presParOf" srcId="{A8E05771-AEB3-4167-8268-D0E48F23640C}" destId="{7CEA3D56-A14A-4934-9290-CE3DA06796C8}" srcOrd="1" destOrd="0" presId="urn:microsoft.com/office/officeart/2005/8/layout/orgChart1"/>
    <dgm:cxn modelId="{F7141E7F-B205-4D0F-83AE-AB116EE629EC}" type="presParOf" srcId="{A8E05771-AEB3-4167-8268-D0E48F23640C}" destId="{92812CAD-39FD-43B6-8A0D-FD39115E6619}" srcOrd="2" destOrd="0" presId="urn:microsoft.com/office/officeart/2005/8/layout/orgChart1"/>
    <dgm:cxn modelId="{DBC3E339-FD7A-40C3-96CF-F2EE04E1BFB0}" type="presParOf" srcId="{85A5E900-602F-497B-BCA6-3EDD142314DF}" destId="{BA073B49-9700-4CDD-887E-460A413FD98C}" srcOrd="6" destOrd="0" presId="urn:microsoft.com/office/officeart/2005/8/layout/orgChart1"/>
    <dgm:cxn modelId="{416B9522-DDC5-48DC-86C3-7B67F4DE6B9E}" type="presParOf" srcId="{85A5E900-602F-497B-BCA6-3EDD142314DF}" destId="{46711692-47E7-4B42-B152-0323E9FA3D47}" srcOrd="7" destOrd="0" presId="urn:microsoft.com/office/officeart/2005/8/layout/orgChart1"/>
    <dgm:cxn modelId="{B4FF5A6B-B9C7-4A5B-91F6-B9100325391A}" type="presParOf" srcId="{46711692-47E7-4B42-B152-0323E9FA3D47}" destId="{301A9EEA-3CBB-4978-B0CD-5BAD8ABBBA10}" srcOrd="0" destOrd="0" presId="urn:microsoft.com/office/officeart/2005/8/layout/orgChart1"/>
    <dgm:cxn modelId="{963FE4D5-4E33-47AF-86CC-2210A2D3D0DA}" type="presParOf" srcId="{301A9EEA-3CBB-4978-B0CD-5BAD8ABBBA10}" destId="{ACAF9C40-00C9-4D59-B360-B80901E8521C}" srcOrd="0" destOrd="0" presId="urn:microsoft.com/office/officeart/2005/8/layout/orgChart1"/>
    <dgm:cxn modelId="{59463481-A8F0-44DB-BE22-5E2F8EF0B473}" type="presParOf" srcId="{301A9EEA-3CBB-4978-B0CD-5BAD8ABBBA10}" destId="{AA15E27A-71A1-4E30-A660-132235354F68}" srcOrd="1" destOrd="0" presId="urn:microsoft.com/office/officeart/2005/8/layout/orgChart1"/>
    <dgm:cxn modelId="{4CBD7CFF-0164-4402-AD13-9B7D3EA7AFC0}" type="presParOf" srcId="{46711692-47E7-4B42-B152-0323E9FA3D47}" destId="{C0E458C1-0315-40E6-8EC0-0D783E64A155}" srcOrd="1" destOrd="0" presId="urn:microsoft.com/office/officeart/2005/8/layout/orgChart1"/>
    <dgm:cxn modelId="{5DC154BB-F8EA-4C24-B6F3-6375D7B5834C}" type="presParOf" srcId="{46711692-47E7-4B42-B152-0323E9FA3D47}" destId="{EE8327DF-4A0A-452A-8082-2647897816A5}" srcOrd="2" destOrd="0" presId="urn:microsoft.com/office/officeart/2005/8/layout/orgChart1"/>
    <dgm:cxn modelId="{6329DDBB-1B25-4AEF-8F1C-B4A16BA818F1}" type="presParOf" srcId="{218E7E7C-5A7B-4109-BF3D-EC3AC3D6C8DA}" destId="{C360453C-857C-472F-98EE-84870F738F11}" srcOrd="2" destOrd="0" presId="urn:microsoft.com/office/officeart/2005/8/layout/orgChart1"/>
  </dgm:cxnLst>
  <dgm:bg/>
  <dgm:whole/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A073B49-9700-4CDD-887E-460A413FD98C}">
      <dsp:nvSpPr>
        <dsp:cNvPr id="0" name=""/>
        <dsp:cNvSpPr/>
      </dsp:nvSpPr>
      <dsp:spPr>
        <a:xfrm>
          <a:off x="2636793" y="823865"/>
          <a:ext cx="2065152" cy="238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471"/>
              </a:lnTo>
              <a:lnTo>
                <a:pt x="2065152" y="119471"/>
              </a:lnTo>
              <a:lnTo>
                <a:pt x="2065152" y="23894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97FB86-C25D-49E0-9816-5E4408581594}">
      <dsp:nvSpPr>
        <dsp:cNvPr id="0" name=""/>
        <dsp:cNvSpPr/>
      </dsp:nvSpPr>
      <dsp:spPr>
        <a:xfrm>
          <a:off x="2636793" y="823865"/>
          <a:ext cx="688384" cy="238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471"/>
              </a:lnTo>
              <a:lnTo>
                <a:pt x="688384" y="119471"/>
              </a:lnTo>
              <a:lnTo>
                <a:pt x="688384" y="23894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5922C5-E78B-424B-81A4-CD9E85C759EF}">
      <dsp:nvSpPr>
        <dsp:cNvPr id="0" name=""/>
        <dsp:cNvSpPr/>
      </dsp:nvSpPr>
      <dsp:spPr>
        <a:xfrm>
          <a:off x="1948409" y="823865"/>
          <a:ext cx="688384" cy="238943"/>
        </a:xfrm>
        <a:custGeom>
          <a:avLst/>
          <a:gdLst/>
          <a:ahLst/>
          <a:cxnLst/>
          <a:rect l="0" t="0" r="0" b="0"/>
          <a:pathLst>
            <a:path>
              <a:moveTo>
                <a:pt x="688384" y="0"/>
              </a:moveTo>
              <a:lnTo>
                <a:pt x="688384" y="119471"/>
              </a:lnTo>
              <a:lnTo>
                <a:pt x="0" y="119471"/>
              </a:lnTo>
              <a:lnTo>
                <a:pt x="0" y="23894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F24281-BA2A-43CA-8603-B3715CCD71DD}">
      <dsp:nvSpPr>
        <dsp:cNvPr id="0" name=""/>
        <dsp:cNvSpPr/>
      </dsp:nvSpPr>
      <dsp:spPr>
        <a:xfrm>
          <a:off x="571640" y="823865"/>
          <a:ext cx="2065152" cy="238943"/>
        </a:xfrm>
        <a:custGeom>
          <a:avLst/>
          <a:gdLst/>
          <a:ahLst/>
          <a:cxnLst/>
          <a:rect l="0" t="0" r="0" b="0"/>
          <a:pathLst>
            <a:path>
              <a:moveTo>
                <a:pt x="2065152" y="0"/>
              </a:moveTo>
              <a:lnTo>
                <a:pt x="2065152" y="119471"/>
              </a:lnTo>
              <a:lnTo>
                <a:pt x="0" y="119471"/>
              </a:lnTo>
              <a:lnTo>
                <a:pt x="0" y="23894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CA58C2-7BCA-45CE-9955-A39CC90AE4E7}">
      <dsp:nvSpPr>
        <dsp:cNvPr id="0" name=""/>
        <dsp:cNvSpPr/>
      </dsp:nvSpPr>
      <dsp:spPr>
        <a:xfrm>
          <a:off x="2067880" y="254952"/>
          <a:ext cx="1137825" cy="568912"/>
        </a:xfrm>
        <a:prstGeom prst="rect">
          <a:avLst/>
        </a:prstGeom>
        <a:solidFill>
          <a:schemeClr val="accent6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ปลัด อบต.</a:t>
          </a:r>
        </a:p>
      </dsp:txBody>
      <dsp:txXfrm>
        <a:off x="2067880" y="254952"/>
        <a:ext cx="1137825" cy="568912"/>
      </dsp:txXfrm>
    </dsp:sp>
    <dsp:sp modelId="{6FD8CD2F-5956-43EC-8593-E99C104C7022}">
      <dsp:nvSpPr>
        <dsp:cNvPr id="0" name=""/>
        <dsp:cNvSpPr/>
      </dsp:nvSpPr>
      <dsp:spPr>
        <a:xfrm>
          <a:off x="2727" y="1062808"/>
          <a:ext cx="1137825" cy="568912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สำนักงานปลัด อบต.</a:t>
          </a:r>
        </a:p>
      </dsp:txBody>
      <dsp:txXfrm>
        <a:off x="2727" y="1062808"/>
        <a:ext cx="1137825" cy="568912"/>
      </dsp:txXfrm>
    </dsp:sp>
    <dsp:sp modelId="{2A2649F4-8E6B-4AD6-9A09-A595AECA62F2}">
      <dsp:nvSpPr>
        <dsp:cNvPr id="0" name=""/>
        <dsp:cNvSpPr/>
      </dsp:nvSpPr>
      <dsp:spPr>
        <a:xfrm>
          <a:off x="1379496" y="1062808"/>
          <a:ext cx="1137825" cy="568912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ส่วนการคลัง</a:t>
          </a:r>
        </a:p>
      </dsp:txBody>
      <dsp:txXfrm>
        <a:off x="1379496" y="1062808"/>
        <a:ext cx="1137825" cy="568912"/>
      </dsp:txXfrm>
    </dsp:sp>
    <dsp:sp modelId="{9D27683D-B32B-4FE6-81A5-194371FDDC6C}">
      <dsp:nvSpPr>
        <dsp:cNvPr id="0" name=""/>
        <dsp:cNvSpPr/>
      </dsp:nvSpPr>
      <dsp:spPr>
        <a:xfrm>
          <a:off x="2756265" y="1062808"/>
          <a:ext cx="1137825" cy="568912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กองช่าง</a:t>
          </a:r>
        </a:p>
      </dsp:txBody>
      <dsp:txXfrm>
        <a:off x="2756265" y="1062808"/>
        <a:ext cx="1137825" cy="568912"/>
      </dsp:txXfrm>
    </dsp:sp>
    <dsp:sp modelId="{ACAF9C40-00C9-4D59-B360-B80901E8521C}">
      <dsp:nvSpPr>
        <dsp:cNvPr id="0" name=""/>
        <dsp:cNvSpPr/>
      </dsp:nvSpPr>
      <dsp:spPr>
        <a:xfrm>
          <a:off x="4133033" y="1062808"/>
          <a:ext cx="1137825" cy="568912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ส่วนการศึกษาฯ</a:t>
          </a:r>
        </a:p>
      </dsp:txBody>
      <dsp:txXfrm>
        <a:off x="4133033" y="1062808"/>
        <a:ext cx="1137825" cy="568912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A073B49-9700-4CDD-887E-460A413FD98C}">
      <dsp:nvSpPr>
        <dsp:cNvPr id="0" name=""/>
        <dsp:cNvSpPr/>
      </dsp:nvSpPr>
      <dsp:spPr>
        <a:xfrm>
          <a:off x="2641053" y="855830"/>
          <a:ext cx="2068489" cy="2393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4"/>
              </a:lnTo>
              <a:lnTo>
                <a:pt x="2068489" y="119664"/>
              </a:lnTo>
              <a:lnTo>
                <a:pt x="2068489" y="23932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97FB86-C25D-49E0-9816-5E4408581594}">
      <dsp:nvSpPr>
        <dsp:cNvPr id="0" name=""/>
        <dsp:cNvSpPr/>
      </dsp:nvSpPr>
      <dsp:spPr>
        <a:xfrm>
          <a:off x="2641053" y="855830"/>
          <a:ext cx="689496" cy="2393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4"/>
              </a:lnTo>
              <a:lnTo>
                <a:pt x="689496" y="119664"/>
              </a:lnTo>
              <a:lnTo>
                <a:pt x="689496" y="23932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5922C5-E78B-424B-81A4-CD9E85C759EF}">
      <dsp:nvSpPr>
        <dsp:cNvPr id="0" name=""/>
        <dsp:cNvSpPr/>
      </dsp:nvSpPr>
      <dsp:spPr>
        <a:xfrm>
          <a:off x="1951557" y="855830"/>
          <a:ext cx="689496" cy="239329"/>
        </a:xfrm>
        <a:custGeom>
          <a:avLst/>
          <a:gdLst/>
          <a:ahLst/>
          <a:cxnLst/>
          <a:rect l="0" t="0" r="0" b="0"/>
          <a:pathLst>
            <a:path>
              <a:moveTo>
                <a:pt x="689496" y="0"/>
              </a:moveTo>
              <a:lnTo>
                <a:pt x="689496" y="119664"/>
              </a:lnTo>
              <a:lnTo>
                <a:pt x="0" y="119664"/>
              </a:lnTo>
              <a:lnTo>
                <a:pt x="0" y="23932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F24281-BA2A-43CA-8603-B3715CCD71DD}">
      <dsp:nvSpPr>
        <dsp:cNvPr id="0" name=""/>
        <dsp:cNvSpPr/>
      </dsp:nvSpPr>
      <dsp:spPr>
        <a:xfrm>
          <a:off x="572564" y="855830"/>
          <a:ext cx="2068489" cy="239329"/>
        </a:xfrm>
        <a:custGeom>
          <a:avLst/>
          <a:gdLst/>
          <a:ahLst/>
          <a:cxnLst/>
          <a:rect l="0" t="0" r="0" b="0"/>
          <a:pathLst>
            <a:path>
              <a:moveTo>
                <a:pt x="2068489" y="0"/>
              </a:moveTo>
              <a:lnTo>
                <a:pt x="2068489" y="119664"/>
              </a:lnTo>
              <a:lnTo>
                <a:pt x="0" y="119664"/>
              </a:lnTo>
              <a:lnTo>
                <a:pt x="0" y="23932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CA58C2-7BCA-45CE-9955-A39CC90AE4E7}">
      <dsp:nvSpPr>
        <dsp:cNvPr id="0" name=""/>
        <dsp:cNvSpPr/>
      </dsp:nvSpPr>
      <dsp:spPr>
        <a:xfrm>
          <a:off x="2071221" y="285998"/>
          <a:ext cx="1139663" cy="569831"/>
        </a:xfrm>
        <a:prstGeom prst="rect">
          <a:avLst/>
        </a:prstGeom>
        <a:solidFill>
          <a:schemeClr val="accent6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ปลัด อบต.</a:t>
          </a:r>
        </a:p>
      </dsp:txBody>
      <dsp:txXfrm>
        <a:off x="2071221" y="285998"/>
        <a:ext cx="1139663" cy="569831"/>
      </dsp:txXfrm>
    </dsp:sp>
    <dsp:sp modelId="{6FD8CD2F-5956-43EC-8593-E99C104C7022}">
      <dsp:nvSpPr>
        <dsp:cNvPr id="0" name=""/>
        <dsp:cNvSpPr/>
      </dsp:nvSpPr>
      <dsp:spPr>
        <a:xfrm>
          <a:off x="2732" y="1095159"/>
          <a:ext cx="1139663" cy="1542614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600" b="1" kern="1200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สำนักงานปลัด อบต.                        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 6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 baseline="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-จนท.วิเคราะห์ </a:t>
          </a: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3-5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นักพัฒนาชุมชน 3-5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นิติกร 3-5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จพง.ธุรการ 2-4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ผช.จนท.ธุรการ</a:t>
          </a:r>
        </a:p>
      </dsp:txBody>
      <dsp:txXfrm>
        <a:off x="2732" y="1095159"/>
        <a:ext cx="1139663" cy="1542614"/>
      </dsp:txXfrm>
    </dsp:sp>
    <dsp:sp modelId="{2A2649F4-8E6B-4AD6-9A09-A595AECA62F2}">
      <dsp:nvSpPr>
        <dsp:cNvPr id="0" name=""/>
        <dsp:cNvSpPr/>
      </dsp:nvSpPr>
      <dsp:spPr>
        <a:xfrm>
          <a:off x="1381725" y="1095159"/>
          <a:ext cx="1139663" cy="1755446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ส่วนการคลัง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 7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นักวิชาการการเงิน และบัญชี 3-5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จพง.พัสดุ 2-4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จพง.จัดเก็บรายได้ 2-4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ผช.จนท.การเงินและบัญฃี</a:t>
          </a:r>
        </a:p>
      </dsp:txBody>
      <dsp:txXfrm>
        <a:off x="1381725" y="1095159"/>
        <a:ext cx="1139663" cy="1755446"/>
      </dsp:txXfrm>
    </dsp:sp>
    <dsp:sp modelId="{9D27683D-B32B-4FE6-81A5-194371FDDC6C}">
      <dsp:nvSpPr>
        <dsp:cNvPr id="0" name=""/>
        <dsp:cNvSpPr/>
      </dsp:nvSpPr>
      <dsp:spPr>
        <a:xfrm>
          <a:off x="2760718" y="1095159"/>
          <a:ext cx="1139663" cy="882840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กองช่าง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นักบริหารงานช่าง 6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นายช่าง โยธา 2-4</a:t>
          </a:r>
        </a:p>
      </dsp:txBody>
      <dsp:txXfrm>
        <a:off x="2760718" y="1095159"/>
        <a:ext cx="1139663" cy="882840"/>
      </dsp:txXfrm>
    </dsp:sp>
    <dsp:sp modelId="{ACAF9C40-00C9-4D59-B360-B80901E8521C}">
      <dsp:nvSpPr>
        <dsp:cNvPr id="0" name=""/>
        <dsp:cNvSpPr/>
      </dsp:nvSpPr>
      <dsp:spPr>
        <a:xfrm>
          <a:off x="4139711" y="1095159"/>
          <a:ext cx="1139663" cy="1649030"/>
        </a:xfrm>
        <a:prstGeom prst="rect">
          <a:avLst/>
        </a:prstGeom>
        <a:solidFill>
          <a:schemeClr val="accent2"/>
        </a:solidFill>
        <a:ln w="38100" cap="flat" cmpd="sng" algn="ctr">
          <a:solidFill>
            <a:schemeClr val="lt1"/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ส่วนการศึกษาศาสนาและวัฒนธรรม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</a:t>
          </a: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นักบริหารการศึกษา 6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นักวิชาการศึกษา 3-5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th-TH" sz="1400" b="0" kern="1200">
              <a:solidFill>
                <a:sysClr val="windowText" lastClr="000000"/>
              </a:solidFill>
              <a:latin typeface="TH SarabunPSK" pitchFamily="34" charset="-34"/>
              <a:cs typeface="TH SarabunPSK" pitchFamily="34" charset="-34"/>
            </a:rPr>
            <a:t>- ผช.ครูผู้ดูแลเด็กอนุบาลและปฐมวัย</a:t>
          </a:r>
        </a:p>
      </dsp:txBody>
      <dsp:txXfrm>
        <a:off x="4139711" y="1095159"/>
        <a:ext cx="1139663" cy="16490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1C623-C830-4BF4-B3C9-D2093FEF9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33</Pages>
  <Words>5532</Words>
  <Characters>31536</Characters>
  <Application>Microsoft Office Word</Application>
  <DocSecurity>0</DocSecurity>
  <Lines>262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146</cp:revision>
  <cp:lastPrinted>2013-11-19T02:57:00Z</cp:lastPrinted>
  <dcterms:created xsi:type="dcterms:W3CDTF">2014-01-03T09:16:00Z</dcterms:created>
  <dcterms:modified xsi:type="dcterms:W3CDTF">2014-03-05T06:20:00Z</dcterms:modified>
</cp:coreProperties>
</file>