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0E9" w:rsidRDefault="00916257" w:rsidP="00E820E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eastAsia="en-US"/>
        </w:rPr>
        <w:pict>
          <v:rect id="_x0000_s1026" style="position:absolute;left:0;text-align:left;margin-left:438pt;margin-top:-35.25pt;width:22.5pt;height:18.75pt;z-index:251657728" stroked="f"/>
        </w:pict>
      </w:r>
      <w:r w:rsidR="00DC2CD0" w:rsidRPr="00D80FF4">
        <w:rPr>
          <w:rFonts w:ascii="TH SarabunPSK" w:hAnsi="TH SarabunPSK" w:cs="TH SarabunPSK"/>
          <w:b/>
          <w:bCs/>
          <w:sz w:val="32"/>
          <w:szCs w:val="32"/>
          <w:cs/>
        </w:rPr>
        <w:t>บทสรุปนักบริหาร</w:t>
      </w:r>
      <w:r w:rsidR="00DC2CD0" w:rsidRPr="00D80FF4">
        <w:rPr>
          <w:rFonts w:ascii="TH SarabunPSK" w:hAnsi="TH SarabunPSK" w:cs="TH SarabunPSK"/>
          <w:b/>
          <w:bCs/>
          <w:sz w:val="32"/>
          <w:szCs w:val="32"/>
        </w:rPr>
        <w:t xml:space="preserve">  (</w:t>
      </w:r>
      <w:r w:rsidR="003A1117" w:rsidRPr="00D80FF4">
        <w:rPr>
          <w:rFonts w:ascii="TH SarabunPSK" w:hAnsi="TH SarabunPSK" w:cs="TH SarabunPSK"/>
          <w:b/>
          <w:bCs/>
          <w:sz w:val="32"/>
          <w:szCs w:val="32"/>
        </w:rPr>
        <w:t>Executive</w:t>
      </w:r>
      <w:r w:rsidR="00FF7572" w:rsidRPr="00D80FF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C2CD0" w:rsidRPr="00D80FF4">
        <w:rPr>
          <w:rFonts w:ascii="TH SarabunPSK" w:hAnsi="TH SarabunPSK" w:cs="TH SarabunPSK"/>
          <w:b/>
          <w:bCs/>
          <w:sz w:val="32"/>
          <w:szCs w:val="32"/>
        </w:rPr>
        <w:t>Summary)</w:t>
      </w:r>
    </w:p>
    <w:p w:rsidR="00E820E9" w:rsidRDefault="00EA6AA2" w:rsidP="00A8340D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sz w:val="32"/>
          <w:szCs w:val="32"/>
          <w:cs/>
        </w:rPr>
        <w:t>งานวิจ</w:t>
      </w:r>
      <w:r w:rsidR="00A533B3">
        <w:rPr>
          <w:rFonts w:ascii="TH SarabunPSK" w:hAnsi="TH SarabunPSK" w:cs="TH SarabunPSK"/>
          <w:sz w:val="32"/>
          <w:szCs w:val="32"/>
          <w:cs/>
        </w:rPr>
        <w:t>ัยเชิงปฏิบัติการแบบมีส่วนร่ว</w:t>
      </w:r>
      <w:r w:rsidR="00A533B3">
        <w:rPr>
          <w:rFonts w:ascii="TH SarabunPSK" w:hAnsi="TH SarabunPSK" w:cs="TH SarabunPSK" w:hint="cs"/>
          <w:sz w:val="32"/>
          <w:szCs w:val="32"/>
          <w:cs/>
        </w:rPr>
        <w:t>ม</w:t>
      </w:r>
      <w:r w:rsidRPr="00D80FF4">
        <w:rPr>
          <w:rFonts w:ascii="TH SarabunPSK" w:hAnsi="TH SarabunPSK" w:cs="TH SarabunPSK"/>
          <w:sz w:val="32"/>
          <w:szCs w:val="32"/>
          <w:cs/>
        </w:rPr>
        <w:t xml:space="preserve"> เรื่องผลกระทบจากการแต่งงานข้ามวัฒนธรรม</w:t>
      </w:r>
      <w:r w:rsidR="00A8340D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D80FF4">
        <w:rPr>
          <w:rFonts w:ascii="TH SarabunPSK" w:hAnsi="TH SarabunPSK" w:cs="TH SarabunPSK"/>
          <w:sz w:val="32"/>
          <w:szCs w:val="32"/>
          <w:cs/>
        </w:rPr>
        <w:t xml:space="preserve">ในจังหวัดอุบลราชธานี </w:t>
      </w:r>
      <w:r w:rsidRPr="00D80FF4">
        <w:rPr>
          <w:rFonts w:ascii="TH SarabunPSK" w:hAnsi="TH SarabunPSK" w:cs="TH SarabunPSK"/>
          <w:sz w:val="32"/>
          <w:szCs w:val="32"/>
        </w:rPr>
        <w:t xml:space="preserve">: </w:t>
      </w:r>
      <w:r w:rsidRPr="00D80FF4">
        <w:rPr>
          <w:rFonts w:ascii="TH SarabunPSK" w:hAnsi="TH SarabunPSK" w:cs="TH SarabunPSK"/>
          <w:sz w:val="32"/>
          <w:szCs w:val="32"/>
          <w:cs/>
        </w:rPr>
        <w:t>กรณีศึกษาชุมชน</w:t>
      </w:r>
      <w:r w:rsidR="00D76192">
        <w:rPr>
          <w:rFonts w:ascii="TH SarabunPSK" w:hAnsi="TH SarabunPSK" w:cs="TH SarabunPSK" w:hint="cs"/>
          <w:sz w:val="32"/>
          <w:szCs w:val="32"/>
          <w:cs/>
        </w:rPr>
        <w:t>ชนบท</w:t>
      </w:r>
      <w:r w:rsidRPr="00D80FF4">
        <w:rPr>
          <w:rFonts w:ascii="TH SarabunPSK" w:hAnsi="TH SarabunPSK" w:cs="TH SarabunPSK"/>
          <w:sz w:val="32"/>
          <w:szCs w:val="32"/>
          <w:cs/>
        </w:rPr>
        <w:t xml:space="preserve">ในองค์การบริหารส่วนตำบลคอนสาย องค์การบริหารส่วนตำบลไหล่ทุ่งและองค์การบริหารส่วนตำบลนาสะไม อำเภอตระการพืชผล จังหวัดอุบลราชธานี </w:t>
      </w:r>
      <w:r w:rsidRPr="00D80FF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D80FF4">
        <w:rPr>
          <w:rFonts w:ascii="TH SarabunPSK" w:hAnsi="TH SarabunPSK" w:cs="TH SarabunPSK"/>
          <w:sz w:val="32"/>
          <w:szCs w:val="32"/>
          <w:cs/>
        </w:rPr>
        <w:t>โดยมีวัตถุประสงค์ คือ.-</w:t>
      </w:r>
      <w:r w:rsidRPr="00D80FF4">
        <w:rPr>
          <w:rFonts w:ascii="TH SarabunPSK" w:hAnsi="TH SarabunPSK" w:cs="TH SarabunPSK"/>
          <w:sz w:val="32"/>
          <w:szCs w:val="32"/>
        </w:rPr>
        <w:t xml:space="preserve"> </w:t>
      </w:r>
      <w:r w:rsidRPr="00D80FF4">
        <w:rPr>
          <w:rFonts w:ascii="TH SarabunPSK" w:hAnsi="TH SarabunPSK" w:cs="TH SarabunPSK"/>
          <w:sz w:val="32"/>
          <w:szCs w:val="32"/>
          <w:cs/>
        </w:rPr>
        <w:t>1. เพื่อศึกษาลักษณะและสาเหตุของการแต่งงาน</w:t>
      </w:r>
      <w:r w:rsidR="00A8340D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D80FF4">
        <w:rPr>
          <w:rFonts w:ascii="TH SarabunPSK" w:hAnsi="TH SarabunPSK" w:cs="TH SarabunPSK"/>
          <w:sz w:val="32"/>
          <w:szCs w:val="32"/>
          <w:cs/>
        </w:rPr>
        <w:t>ข้ามวัฒนธรรมของชาวอีสาน</w:t>
      </w:r>
      <w:r w:rsidR="00C4283B">
        <w:rPr>
          <w:rFonts w:ascii="TH SarabunPSK" w:hAnsi="TH SarabunPSK" w:cs="TH SarabunPSK" w:hint="cs"/>
          <w:sz w:val="32"/>
          <w:szCs w:val="32"/>
          <w:cs/>
        </w:rPr>
        <w:t>ในชุมชนชนบท</w:t>
      </w:r>
      <w:r w:rsidRPr="00D80FF4">
        <w:rPr>
          <w:rFonts w:ascii="TH SarabunPSK" w:hAnsi="TH SarabunPSK" w:cs="TH SarabunPSK"/>
          <w:sz w:val="32"/>
          <w:szCs w:val="32"/>
          <w:cs/>
        </w:rPr>
        <w:t>กรณีศึกษาจังหวัดอุบลราชธานี</w:t>
      </w:r>
      <w:r w:rsidRPr="00D80FF4">
        <w:rPr>
          <w:rFonts w:ascii="TH SarabunPSK" w:hAnsi="TH SarabunPSK" w:cs="TH SarabunPSK"/>
          <w:sz w:val="32"/>
          <w:szCs w:val="32"/>
        </w:rPr>
        <w:t xml:space="preserve">  2. </w:t>
      </w:r>
      <w:r w:rsidRPr="00D80FF4">
        <w:rPr>
          <w:rFonts w:ascii="TH SarabunPSK" w:hAnsi="TH SarabunPSK" w:cs="TH SarabunPSK"/>
          <w:sz w:val="32"/>
          <w:szCs w:val="32"/>
          <w:cs/>
        </w:rPr>
        <w:t>เพื่อศึกษาผลกระทบต่อวิถีชีวิตที่เปลี่ยนแปลงไปของชาวอีสานทั้งด้านตนเอง ครอบครัวชุมชน สังคม</w:t>
      </w:r>
      <w:r w:rsidR="00C4283B">
        <w:rPr>
          <w:rFonts w:ascii="TH SarabunPSK" w:hAnsi="TH SarabunPSK" w:cs="TH SarabunPSK" w:hint="cs"/>
          <w:sz w:val="32"/>
          <w:szCs w:val="32"/>
          <w:cs/>
        </w:rPr>
        <w:t>ในชุมชนชนบท</w:t>
      </w:r>
      <w:r w:rsidRPr="00D80FF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820E9" w:rsidRPr="00D80FF4">
        <w:rPr>
          <w:rFonts w:ascii="TH SarabunPSK" w:hAnsi="TH SarabunPSK" w:cs="TH SarabunPSK" w:hint="cs"/>
          <w:sz w:val="32"/>
          <w:szCs w:val="32"/>
          <w:cs/>
        </w:rPr>
        <w:t>กรณีศึกษาจังหวัดอุบลราชธานี</w:t>
      </w:r>
      <w:r w:rsidR="00E820E9" w:rsidRPr="00D80FF4">
        <w:rPr>
          <w:rFonts w:ascii="TH SarabunPSK" w:hAnsi="TH SarabunPSK" w:cs="TH SarabunPSK"/>
          <w:sz w:val="32"/>
          <w:szCs w:val="32"/>
        </w:rPr>
        <w:t xml:space="preserve"> 3</w:t>
      </w:r>
      <w:r w:rsidRPr="00D80FF4">
        <w:rPr>
          <w:rFonts w:ascii="TH SarabunPSK" w:hAnsi="TH SarabunPSK" w:cs="TH SarabunPSK"/>
          <w:sz w:val="32"/>
          <w:szCs w:val="32"/>
        </w:rPr>
        <w:t xml:space="preserve">.  </w:t>
      </w:r>
      <w:r w:rsidRPr="00D80FF4">
        <w:rPr>
          <w:rFonts w:ascii="TH SarabunPSK" w:hAnsi="TH SarabunPSK" w:cs="TH SarabunPSK"/>
          <w:sz w:val="32"/>
          <w:szCs w:val="32"/>
          <w:cs/>
        </w:rPr>
        <w:t>เพื่อศึกษาสภาพปัญหาและอุปสรรคทั้งก่อนและหลัง</w:t>
      </w:r>
      <w:r w:rsidR="003D5998" w:rsidRPr="00D80FF4">
        <w:rPr>
          <w:rFonts w:ascii="TH SarabunPSK" w:hAnsi="TH SarabunPSK" w:cs="TH SarabunPSK"/>
          <w:sz w:val="32"/>
          <w:szCs w:val="32"/>
          <w:cs/>
        </w:rPr>
        <w:t>ของการแต่งงานข้ามวัฒนธรรมในชุมชนชนบทของจังหวัดอุบลราชธานี  และแนวทางข้อเสนอแนะ</w:t>
      </w:r>
      <w:r w:rsidRPr="00D80FF4">
        <w:rPr>
          <w:rFonts w:ascii="TH SarabunPSK" w:hAnsi="TH SarabunPSK" w:cs="TH SarabunPSK"/>
          <w:sz w:val="32"/>
          <w:szCs w:val="32"/>
          <w:cs/>
        </w:rPr>
        <w:t xml:space="preserve"> โดยมีขอบเขตการศึกษา  โดยเลือกจากอำเภอที่มี</w:t>
      </w:r>
      <w:r w:rsidR="00C4283B">
        <w:rPr>
          <w:rFonts w:ascii="TH SarabunPSK" w:hAnsi="TH SarabunPSK" w:cs="TH SarabunPSK" w:hint="cs"/>
          <w:sz w:val="32"/>
          <w:szCs w:val="32"/>
          <w:cs/>
        </w:rPr>
        <w:t>ข้อมูลของ</w:t>
      </w:r>
      <w:r w:rsidRPr="00D80FF4">
        <w:rPr>
          <w:rFonts w:ascii="TH SarabunPSK" w:hAnsi="TH SarabunPSK" w:cs="TH SarabunPSK"/>
          <w:sz w:val="32"/>
          <w:szCs w:val="32"/>
          <w:cs/>
        </w:rPr>
        <w:t>การแต่งงานข้ามวัฒนธรรมมากที่สุดในจังหวัดอุบลราชธานี คืออำเภอตระการพืชผล โดยมีองค์การบริหารส่วนตำบล 3 แห่งที่มีคู่แต่งงาน</w:t>
      </w:r>
      <w:r w:rsidR="00A8340D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D80FF4">
        <w:rPr>
          <w:rFonts w:ascii="TH SarabunPSK" w:hAnsi="TH SarabunPSK" w:cs="TH SarabunPSK"/>
          <w:sz w:val="32"/>
          <w:szCs w:val="32"/>
          <w:cs/>
        </w:rPr>
        <w:t>ข้ามวัฒนธรรมมากที่สุดคือองค์การบริหารส่วนตำบล</w:t>
      </w:r>
      <w:r w:rsidR="003D5998" w:rsidRPr="00D80FF4">
        <w:rPr>
          <w:rFonts w:ascii="TH SarabunPSK" w:hAnsi="TH SarabunPSK" w:cs="TH SarabunPSK"/>
          <w:sz w:val="32"/>
          <w:szCs w:val="32"/>
          <w:cs/>
        </w:rPr>
        <w:t>คอนสาย องค์การบริหารส่วนตำบล</w:t>
      </w:r>
      <w:r w:rsidRPr="00D80FF4">
        <w:rPr>
          <w:rFonts w:ascii="TH SarabunPSK" w:hAnsi="TH SarabunPSK" w:cs="TH SarabunPSK"/>
          <w:sz w:val="32"/>
          <w:szCs w:val="32"/>
          <w:cs/>
        </w:rPr>
        <w:t xml:space="preserve">ไหล่ทุ่ง </w:t>
      </w:r>
      <w:r w:rsidR="00A8340D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3D5998" w:rsidRPr="00D80FF4">
        <w:rPr>
          <w:rFonts w:ascii="TH SarabunPSK" w:hAnsi="TH SarabunPSK" w:cs="TH SarabunPSK"/>
          <w:sz w:val="32"/>
          <w:szCs w:val="32"/>
          <w:cs/>
        </w:rPr>
        <w:t>และ</w:t>
      </w:r>
      <w:r w:rsidRPr="00D80FF4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องค์การบริหารส่วนตำบลนาสะไม </w:t>
      </w:r>
      <w:r w:rsidR="003D5998" w:rsidRPr="00D80FF4">
        <w:rPr>
          <w:rFonts w:ascii="TH SarabunPSK" w:hAnsi="TH SarabunPSK" w:cs="TH SarabunPSK"/>
          <w:sz w:val="32"/>
          <w:szCs w:val="32"/>
          <w:cs/>
        </w:rPr>
        <w:t>โดยครอบครัวกลุ่มตัวอย่าง</w:t>
      </w:r>
      <w:r w:rsidRPr="00D80FF4">
        <w:rPr>
          <w:rFonts w:ascii="TH SarabunPSK" w:hAnsi="TH SarabunPSK" w:cs="TH SarabunPSK"/>
          <w:sz w:val="32"/>
          <w:szCs w:val="32"/>
          <w:cs/>
        </w:rPr>
        <w:t>ที่แต</w:t>
      </w:r>
      <w:r w:rsidR="0084209F" w:rsidRPr="00D80FF4">
        <w:rPr>
          <w:rFonts w:ascii="TH SarabunPSK" w:hAnsi="TH SarabunPSK" w:cs="TH SarabunPSK"/>
          <w:sz w:val="32"/>
          <w:szCs w:val="32"/>
          <w:cs/>
        </w:rPr>
        <w:t>่งงานข้ามวัฒนธรรมและกลุ่มตัวอย่าง</w:t>
      </w:r>
      <w:r w:rsidRPr="00D80FF4">
        <w:rPr>
          <w:rFonts w:ascii="TH SarabunPSK" w:hAnsi="TH SarabunPSK" w:cs="TH SarabunPSK"/>
          <w:sz w:val="32"/>
          <w:szCs w:val="32"/>
          <w:cs/>
        </w:rPr>
        <w:t>ทั่วไป จำนวน 3 แห่ง ๆละ 37 คน รวม 108 คน และคู่แต่งงา</w:t>
      </w:r>
      <w:r w:rsidR="007C3AF2" w:rsidRPr="00D80FF4">
        <w:rPr>
          <w:rFonts w:ascii="TH SarabunPSK" w:hAnsi="TH SarabunPSK" w:cs="TH SarabunPSK"/>
          <w:sz w:val="32"/>
          <w:szCs w:val="32"/>
          <w:cs/>
        </w:rPr>
        <w:t>นข้าม</w:t>
      </w:r>
      <w:r w:rsidR="00EE18FE" w:rsidRPr="00D80FF4">
        <w:rPr>
          <w:rFonts w:ascii="TH SarabunPSK" w:hAnsi="TH SarabunPSK" w:cs="TH SarabunPSK"/>
          <w:sz w:val="32"/>
          <w:szCs w:val="32"/>
          <w:cs/>
        </w:rPr>
        <w:t xml:space="preserve">วัฒนธรรม จำนวน  </w:t>
      </w:r>
      <w:r w:rsidR="007C3AF2" w:rsidRPr="00D80FF4">
        <w:rPr>
          <w:rFonts w:ascii="TH SarabunPSK" w:hAnsi="TH SarabunPSK" w:cs="TH SarabunPSK"/>
          <w:sz w:val="32"/>
          <w:szCs w:val="32"/>
          <w:cs/>
        </w:rPr>
        <w:t xml:space="preserve"> 23 </w:t>
      </w:r>
      <w:r w:rsidRPr="00D80FF4">
        <w:rPr>
          <w:rFonts w:ascii="TH SarabunPSK" w:hAnsi="TH SarabunPSK" w:cs="TH SarabunPSK"/>
          <w:sz w:val="32"/>
          <w:szCs w:val="32"/>
          <w:cs/>
        </w:rPr>
        <w:t xml:space="preserve"> คน โดยมีกิจกรรมขั้นตอนการวิจัย 5 ขั้นตอนคือ 1.ประสานและสำรวจชุมชนในองค์การบริหาร</w:t>
      </w:r>
      <w:r w:rsidR="00A8340D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D80FF4">
        <w:rPr>
          <w:rFonts w:ascii="TH SarabunPSK" w:hAnsi="TH SarabunPSK" w:cs="TH SarabunPSK"/>
          <w:sz w:val="32"/>
          <w:szCs w:val="32"/>
          <w:cs/>
        </w:rPr>
        <w:t>ส่วนตำบลเบื้องต้น 2.เปิดศักยภาพชุมชนวิจัยและการประชุมเชิงปฏิบัติการถอดบทเรียนผ่านประสบการณ์เบื้องต้น(</w:t>
      </w:r>
      <w:r w:rsidRPr="00D80FF4">
        <w:rPr>
          <w:rFonts w:ascii="TH SarabunPSK" w:hAnsi="TH SarabunPSK" w:cs="TH SarabunPSK"/>
          <w:sz w:val="32"/>
          <w:szCs w:val="32"/>
        </w:rPr>
        <w:t>Work shop</w:t>
      </w:r>
      <w:r w:rsidRPr="00D80FF4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E820E9" w:rsidRPr="00D80FF4">
        <w:rPr>
          <w:rFonts w:ascii="TH SarabunPSK" w:hAnsi="TH SarabunPSK" w:cs="TH SarabunPSK" w:hint="cs"/>
          <w:sz w:val="32"/>
          <w:szCs w:val="32"/>
          <w:cs/>
        </w:rPr>
        <w:t xml:space="preserve">3.จัดประชุมสนทนากลุ่ม </w:t>
      </w:r>
      <w:r w:rsidR="00E820E9" w:rsidRPr="00D80FF4">
        <w:rPr>
          <w:rFonts w:ascii="TH SarabunPSK" w:hAnsi="TH SarabunPSK" w:cs="TH SarabunPSK"/>
          <w:sz w:val="32"/>
          <w:szCs w:val="32"/>
          <w:cs/>
        </w:rPr>
        <w:t>(</w:t>
      </w:r>
      <w:r w:rsidRPr="00D80FF4">
        <w:rPr>
          <w:rFonts w:ascii="TH SarabunPSK" w:hAnsi="TH SarabunPSK" w:cs="TH SarabunPSK"/>
          <w:sz w:val="32"/>
          <w:szCs w:val="32"/>
        </w:rPr>
        <w:t>Focus Group Discussion</w:t>
      </w:r>
      <w:r w:rsidRPr="00D80FF4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E820E9" w:rsidRPr="00D80FF4">
        <w:rPr>
          <w:rFonts w:ascii="TH SarabunPSK" w:hAnsi="TH SarabunPSK" w:cs="TH SarabunPSK" w:hint="cs"/>
          <w:sz w:val="32"/>
          <w:szCs w:val="32"/>
          <w:cs/>
        </w:rPr>
        <w:t>เพื่อถอดบทเรียนเชิงลึก 4.สัมภาษณ์เชิงลึกครอบครัวและคู่สมรสที่แต่งงานข้ามวัฒนธรรม</w:t>
      </w:r>
      <w:r w:rsidRPr="00D80FF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80FF4">
        <w:rPr>
          <w:rFonts w:ascii="TH SarabunPSK" w:eastAsia="Times New Roman" w:hAnsi="TH SarabunPSK" w:cs="TH SarabunPSK"/>
          <w:sz w:val="32"/>
          <w:szCs w:val="32"/>
          <w:cs/>
        </w:rPr>
        <w:t>(</w:t>
      </w:r>
      <w:r w:rsidRPr="00D80FF4">
        <w:rPr>
          <w:rFonts w:ascii="TH SarabunPSK" w:eastAsia="Times New Roman" w:hAnsi="TH SarabunPSK" w:cs="TH SarabunPSK"/>
          <w:sz w:val="32"/>
          <w:szCs w:val="32"/>
        </w:rPr>
        <w:t>In-depth Interview</w:t>
      </w:r>
      <w:r w:rsidR="00E820E9" w:rsidRPr="00D80FF4">
        <w:rPr>
          <w:rFonts w:ascii="TH SarabunPSK" w:eastAsia="Times New Roman" w:hAnsi="TH SarabunPSK" w:cs="TH SarabunPSK"/>
          <w:sz w:val="32"/>
          <w:szCs w:val="32"/>
        </w:rPr>
        <w:t>)</w:t>
      </w:r>
      <w:r w:rsidR="00E820E9" w:rsidRPr="00D80FF4">
        <w:rPr>
          <w:rFonts w:ascii="TH SarabunPSK" w:hAnsi="TH SarabunPSK" w:cs="TH SarabunPSK" w:hint="cs"/>
          <w:sz w:val="32"/>
          <w:szCs w:val="32"/>
          <w:cs/>
        </w:rPr>
        <w:t xml:space="preserve"> และการสังเกตการณ</w:t>
      </w:r>
      <w:r w:rsidR="00E820E9" w:rsidRPr="00D80FF4">
        <w:rPr>
          <w:rFonts w:ascii="TH SarabunPSK" w:hAnsi="TH SarabunPSK" w:cs="TH SarabunPSK"/>
          <w:sz w:val="32"/>
          <w:szCs w:val="32"/>
          <w:cs/>
        </w:rPr>
        <w:t>์</w:t>
      </w:r>
      <w:r w:rsidRPr="00D80FF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820E9" w:rsidRPr="00D80FF4">
        <w:rPr>
          <w:rFonts w:ascii="TH SarabunPSK" w:hAnsi="TH SarabunPSK" w:cs="TH SarabunPSK" w:hint="cs"/>
          <w:sz w:val="32"/>
          <w:szCs w:val="32"/>
          <w:cs/>
        </w:rPr>
        <w:t>(</w:t>
      </w:r>
      <w:r w:rsidR="00E820E9" w:rsidRPr="00D80FF4">
        <w:rPr>
          <w:rFonts w:ascii="TH SarabunPSK" w:hAnsi="TH SarabunPSK" w:cs="TH SarabunPSK"/>
          <w:sz w:val="32"/>
          <w:szCs w:val="32"/>
        </w:rPr>
        <w:t>Observation)</w:t>
      </w:r>
      <w:r w:rsidRPr="00D80FF4">
        <w:rPr>
          <w:rFonts w:ascii="TH SarabunPSK" w:hAnsi="TH SarabunPSK" w:cs="TH SarabunPSK"/>
          <w:sz w:val="32"/>
          <w:szCs w:val="32"/>
          <w:cs/>
        </w:rPr>
        <w:t xml:space="preserve"> 5.รวบรวมทุกกิจกรรม แล้วนำมาวิเคราะห์ และ รายงานวิจัยเชิงพรรณนาวิเคราะห์ 6. เขียนรายงานวิจัยฉบับสมบูรณ์.-</w:t>
      </w:r>
      <w:r w:rsidR="009266D1" w:rsidRPr="00D80FF4">
        <w:rPr>
          <w:rFonts w:ascii="TH SarabunPSK" w:hAnsi="TH SarabunPSK" w:cs="TH SarabunPSK"/>
          <w:sz w:val="32"/>
          <w:szCs w:val="32"/>
          <w:cs/>
        </w:rPr>
        <w:t>จากการ</w:t>
      </w:r>
      <w:r w:rsidR="00463CDB" w:rsidRPr="00D80FF4">
        <w:rPr>
          <w:rFonts w:ascii="TH SarabunPSK" w:hAnsi="TH SarabunPSK" w:cs="TH SarabunPSK"/>
          <w:sz w:val="32"/>
          <w:szCs w:val="32"/>
          <w:cs/>
        </w:rPr>
        <w:t>สัมภาษณ์เชิงลึกกลุ่ม</w:t>
      </w:r>
      <w:r w:rsidR="0061296B" w:rsidRPr="00D80FF4">
        <w:rPr>
          <w:rFonts w:ascii="TH SarabunPSK" w:hAnsi="TH SarabunPSK" w:cs="TH SarabunPSK"/>
          <w:sz w:val="32"/>
          <w:szCs w:val="32"/>
          <w:cs/>
        </w:rPr>
        <w:t>ตัวอย่าง 23 คน เป็นหญิง 18 ชาย 3</w:t>
      </w:r>
      <w:r w:rsidR="00463CDB" w:rsidRPr="00D80FF4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="0061296B" w:rsidRPr="00D80FF4">
        <w:rPr>
          <w:rFonts w:ascii="TH SarabunPSK" w:hAnsi="TH SarabunPSK" w:cs="TH SarabunPSK"/>
          <w:sz w:val="32"/>
          <w:szCs w:val="32"/>
          <w:cs/>
        </w:rPr>
        <w:t>และกลุ่มหลากหลายทางเพศ 2</w:t>
      </w:r>
      <w:r w:rsidR="00463CDB" w:rsidRPr="00D80FF4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="0061296B" w:rsidRPr="00D80FF4">
        <w:rPr>
          <w:rFonts w:ascii="TH SarabunPSK" w:hAnsi="TH SarabunPSK" w:cs="TH SarabunPSK"/>
          <w:sz w:val="32"/>
          <w:szCs w:val="32"/>
          <w:cs/>
        </w:rPr>
        <w:t>โดยใช้กลุ่มตัวอย่างในการสัมภาษณ์เชิงลึกดังนี้.-</w:t>
      </w:r>
      <w:r w:rsidR="00367DE1" w:rsidRPr="00D80FF4">
        <w:rPr>
          <w:rFonts w:ascii="TH SarabunPSK" w:hAnsi="TH SarabunPSK" w:cs="TH SarabunPSK"/>
          <w:sz w:val="32"/>
          <w:szCs w:val="32"/>
          <w:cs/>
        </w:rPr>
        <w:t>1.กลุ่มที่แต่งงานข้ามวัฒนธรรม</w:t>
      </w:r>
      <w:r w:rsidR="00154E23">
        <w:rPr>
          <w:rFonts w:ascii="TH SarabunPSK" w:hAnsi="TH SarabunPSK" w:cs="TH SarabunPSK" w:hint="cs"/>
          <w:sz w:val="32"/>
          <w:szCs w:val="32"/>
          <w:cs/>
        </w:rPr>
        <w:t>ซึ่งเป็นเพศ</w:t>
      </w:r>
      <w:r w:rsidR="00367DE1" w:rsidRPr="00D80FF4">
        <w:rPr>
          <w:rFonts w:ascii="TH SarabunPSK" w:hAnsi="TH SarabunPSK" w:cs="TH SarabunPSK"/>
          <w:sz w:val="32"/>
          <w:szCs w:val="32"/>
          <w:cs/>
        </w:rPr>
        <w:t xml:space="preserve">ชาย </w:t>
      </w:r>
      <w:r w:rsidR="00113ABE" w:rsidRPr="00D80FF4">
        <w:rPr>
          <w:rFonts w:ascii="TH SarabunPSK" w:hAnsi="TH SarabunPSK" w:cs="TH SarabunPSK"/>
          <w:sz w:val="32"/>
          <w:szCs w:val="32"/>
          <w:cs/>
        </w:rPr>
        <w:t>และ</w:t>
      </w:r>
      <w:r w:rsidR="00367DE1" w:rsidRPr="00D80FF4">
        <w:rPr>
          <w:rFonts w:ascii="TH SarabunPSK" w:hAnsi="TH SarabunPSK" w:cs="TH SarabunPSK"/>
          <w:sz w:val="32"/>
          <w:szCs w:val="32"/>
          <w:cs/>
        </w:rPr>
        <w:t>หญิง</w:t>
      </w:r>
      <w:r w:rsidR="00154E23">
        <w:rPr>
          <w:rFonts w:ascii="TH SarabunPSK" w:hAnsi="TH SarabunPSK" w:cs="TH SarabunPSK" w:hint="cs"/>
          <w:sz w:val="32"/>
          <w:szCs w:val="32"/>
          <w:cs/>
        </w:rPr>
        <w:t>ได้แก่</w:t>
      </w:r>
      <w:r w:rsidR="0061296B" w:rsidRPr="00D80FF4">
        <w:rPr>
          <w:rFonts w:ascii="TH SarabunPSK" w:hAnsi="TH SarabunPSK" w:cs="TH SarabunPSK"/>
          <w:sz w:val="32"/>
          <w:szCs w:val="32"/>
          <w:cs/>
        </w:rPr>
        <w:t>1.1กลุ่มตัวอย่างที่แต่งงานกับชายชาวต่างประเทศแถบตะวันตกเช่นเยอรมันอังกฤษรวมทั้งออสเตรเลีย จำนวน 10 คน ทั้งหมดเป็นหญิงที่แต่งงานกับชายต่างชาติ 1.2 กลุ่มตัวอย่างที่แต่งงานกับชาวเอเชียวันออกเฉียงเหนือ เช่นญี่ปุ่น เกาหลี  จำนวน  5 คนส่วนใหญ่เป็นผู้หญิง 1.3 กลุ่มตัวอย่างที่แต่งงานกับชาวเอเชียตะวันออกเฉียงใต้ได้แก่ประเทศลาว กัมพูชา มีทั้งชายหญิง จำนวน 6 คน เป็นชาย 3 คนหญิง 3 คน และ</w:t>
      </w:r>
      <w:r w:rsidR="00367DE1" w:rsidRPr="00D80FF4">
        <w:rPr>
          <w:rFonts w:ascii="TH SarabunPSK" w:hAnsi="TH SarabunPSK" w:cs="TH SarabunPSK"/>
          <w:sz w:val="32"/>
          <w:szCs w:val="32"/>
          <w:cs/>
        </w:rPr>
        <w:t>2</w:t>
      </w:r>
      <w:r w:rsidR="0061296B" w:rsidRPr="00D80FF4">
        <w:rPr>
          <w:rFonts w:ascii="TH SarabunPSK" w:hAnsi="TH SarabunPSK" w:cs="TH SarabunPSK"/>
          <w:sz w:val="32"/>
          <w:szCs w:val="32"/>
          <w:cs/>
        </w:rPr>
        <w:t>.กลุ่มตัวอย่างหลากหลายทางเพศที่แต่งงานกับชาวตะวันตกเช่นเยอรมั</w:t>
      </w:r>
      <w:r w:rsidR="00367DE1" w:rsidRPr="00D80FF4">
        <w:rPr>
          <w:rFonts w:ascii="TH SarabunPSK" w:hAnsi="TH SarabunPSK" w:cs="TH SarabunPSK"/>
          <w:sz w:val="32"/>
          <w:szCs w:val="32"/>
          <w:cs/>
        </w:rPr>
        <w:t>น จำนวน 2 คน พบว่า.-</w:t>
      </w:r>
      <w:r w:rsidR="0061296B" w:rsidRPr="00D80FF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67DE1" w:rsidRPr="00D80FF4">
        <w:rPr>
          <w:rFonts w:ascii="TH SarabunPSK" w:hAnsi="TH SarabunPSK" w:cs="TH SarabunPSK"/>
          <w:sz w:val="32"/>
          <w:szCs w:val="32"/>
          <w:cs/>
        </w:rPr>
        <w:t>กลุ่มตัวอย่างดังกล่าว</w:t>
      </w:r>
      <w:r w:rsidR="0061296B" w:rsidRPr="00D80FF4">
        <w:rPr>
          <w:rFonts w:ascii="TH SarabunPSK" w:hAnsi="TH SarabunPSK" w:cs="TH SarabunPSK"/>
          <w:sz w:val="32"/>
          <w:szCs w:val="32"/>
          <w:cs/>
        </w:rPr>
        <w:t>ช่วงอายุของการแต่งงานต่ำสุด 25 ปี สูงสุด 60</w:t>
      </w:r>
      <w:r w:rsidR="00980D82">
        <w:rPr>
          <w:rFonts w:ascii="TH SarabunPSK" w:hAnsi="TH SarabunPSK" w:cs="TH SarabunPSK"/>
          <w:sz w:val="32"/>
          <w:szCs w:val="32"/>
          <w:cs/>
        </w:rPr>
        <w:t xml:space="preserve"> ปี โดยเฉลี่ย 42</w:t>
      </w:r>
      <w:r w:rsidR="00154E23">
        <w:rPr>
          <w:rFonts w:ascii="TH SarabunPSK" w:hAnsi="TH SarabunPSK" w:cs="TH SarabunPSK" w:hint="cs"/>
          <w:sz w:val="32"/>
          <w:szCs w:val="32"/>
          <w:cs/>
        </w:rPr>
        <w:t xml:space="preserve"> ปี</w:t>
      </w:r>
      <w:r w:rsidR="00980D82">
        <w:rPr>
          <w:rFonts w:ascii="TH SarabunPSK" w:hAnsi="TH SarabunPSK" w:cs="TH SarabunPSK"/>
          <w:sz w:val="32"/>
          <w:szCs w:val="32"/>
          <w:cs/>
        </w:rPr>
        <w:t xml:space="preserve"> ส่วนใหญ่เป็นเพ</w:t>
      </w:r>
      <w:r w:rsidR="00980D82">
        <w:rPr>
          <w:rFonts w:ascii="TH SarabunPSK" w:hAnsi="TH SarabunPSK" w:cs="TH SarabunPSK" w:hint="cs"/>
          <w:sz w:val="32"/>
          <w:szCs w:val="32"/>
          <w:cs/>
        </w:rPr>
        <w:t>ศ</w:t>
      </w:r>
      <w:r w:rsidR="0061296B" w:rsidRPr="00D80FF4">
        <w:rPr>
          <w:rFonts w:ascii="TH SarabunPSK" w:hAnsi="TH SarabunPSK" w:cs="TH SarabunPSK"/>
          <w:sz w:val="32"/>
          <w:szCs w:val="32"/>
          <w:cs/>
        </w:rPr>
        <w:t>หญิงคิดเป็นร้อยล</w:t>
      </w:r>
      <w:r w:rsidR="00980D82">
        <w:rPr>
          <w:rFonts w:ascii="TH SarabunPSK" w:hAnsi="TH SarabunPSK" w:cs="TH SarabunPSK"/>
          <w:sz w:val="32"/>
          <w:szCs w:val="32"/>
          <w:cs/>
        </w:rPr>
        <w:t>ะ 86.96 ชายร้อยละ 13.04 ส่วนใหญ่</w:t>
      </w:r>
      <w:r w:rsidR="0061296B" w:rsidRPr="00D80FF4">
        <w:rPr>
          <w:rFonts w:ascii="TH SarabunPSK" w:hAnsi="TH SarabunPSK" w:cs="TH SarabunPSK"/>
          <w:sz w:val="32"/>
          <w:szCs w:val="32"/>
          <w:cs/>
        </w:rPr>
        <w:t xml:space="preserve">จบการศึกษาภาคบังคับ เคยผ่านการสมรสมาแล้ว จำนวน 10 คนคิดเป็นร้อยละ 43.48 เป็นโสด จำนวน 13 คน คิดเป็นร้อยละ 56.5 </w:t>
      </w:r>
    </w:p>
    <w:p w:rsidR="00AD0CE7" w:rsidRDefault="0061296B" w:rsidP="00AD0CE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ผลการวิจัยพบว่า</w:t>
      </w:r>
      <w:r w:rsidRPr="00D80FF4">
        <w:rPr>
          <w:rFonts w:ascii="TH SarabunPSK" w:hAnsi="TH SarabunPSK" w:cs="TH SarabunPSK"/>
          <w:sz w:val="32"/>
          <w:szCs w:val="32"/>
          <w:cs/>
        </w:rPr>
        <w:t xml:space="preserve"> การแต่งงานข้ามวัฒนธรรม</w:t>
      </w:r>
      <w:r w:rsidR="0024723C" w:rsidRPr="00D80FF4">
        <w:rPr>
          <w:rFonts w:ascii="TH SarabunPSK" w:hAnsi="TH SarabunPSK" w:cs="TH SarabunPSK"/>
          <w:sz w:val="32"/>
          <w:szCs w:val="32"/>
          <w:cs/>
        </w:rPr>
        <w:t xml:space="preserve">ในชุมชนชนบทในปัจจุบัน </w:t>
      </w:r>
      <w:r w:rsidR="00113ABE" w:rsidRPr="00D80FF4">
        <w:rPr>
          <w:rFonts w:ascii="TH SarabunPSK" w:hAnsi="TH SarabunPSK" w:cs="TH SarabunPSK"/>
          <w:sz w:val="32"/>
          <w:szCs w:val="32"/>
          <w:cs/>
        </w:rPr>
        <w:t>ลักษณะ 2 กลุ่ม</w:t>
      </w:r>
      <w:r w:rsidRPr="00D80FF4">
        <w:rPr>
          <w:rFonts w:ascii="TH SarabunPSK" w:hAnsi="TH SarabunPSK" w:cs="TH SarabunPSK"/>
          <w:sz w:val="32"/>
          <w:szCs w:val="32"/>
          <w:cs/>
        </w:rPr>
        <w:t xml:space="preserve"> คือ.- </w:t>
      </w:r>
    </w:p>
    <w:p w:rsidR="00AD0CE7" w:rsidRDefault="00A17373" w:rsidP="00AD0CE7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27A86"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 w:rsidR="0020507D" w:rsidRPr="00D27A86">
        <w:rPr>
          <w:rFonts w:ascii="TH SarabunPSK" w:hAnsi="TH SarabunPSK" w:cs="TH SarabunPSK"/>
          <w:b/>
          <w:bCs/>
          <w:sz w:val="32"/>
          <w:szCs w:val="32"/>
          <w:cs/>
        </w:rPr>
        <w:t>การแต่งงานข้ามวัฒนธรรม</w:t>
      </w:r>
      <w:r w:rsidR="00EA6AA2" w:rsidRPr="00D27A86">
        <w:rPr>
          <w:rFonts w:ascii="TH SarabunPSK" w:hAnsi="TH SarabunPSK" w:cs="TH SarabunPSK"/>
          <w:b/>
          <w:bCs/>
          <w:sz w:val="32"/>
          <w:szCs w:val="32"/>
          <w:cs/>
        </w:rPr>
        <w:t>ของชายหญิง</w:t>
      </w:r>
      <w:r w:rsidRPr="00D27A86">
        <w:rPr>
          <w:rFonts w:ascii="TH SarabunPSK" w:hAnsi="TH SarabunPSK" w:cs="TH SarabunPSK"/>
          <w:b/>
          <w:bCs/>
          <w:sz w:val="32"/>
          <w:szCs w:val="32"/>
          <w:cs/>
        </w:rPr>
        <w:t>ในกลุ่มประเทศต่างๆ</w:t>
      </w:r>
      <w:r w:rsidR="00D27A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A6AA2" w:rsidRPr="00E820E9">
        <w:rPr>
          <w:rFonts w:ascii="TH SarabunPSK" w:hAnsi="TH SarabunPSK" w:cs="TH SarabunPSK"/>
          <w:sz w:val="32"/>
          <w:szCs w:val="32"/>
          <w:cs/>
        </w:rPr>
        <w:t>ได้แก่</w:t>
      </w:r>
      <w:r w:rsidR="003F2EFB" w:rsidRPr="00E820E9">
        <w:rPr>
          <w:rFonts w:ascii="TH SarabunPSK" w:hAnsi="TH SarabunPSK" w:cs="TH SarabunPSK"/>
          <w:sz w:val="32"/>
          <w:szCs w:val="32"/>
          <w:cs/>
        </w:rPr>
        <w:t>.-</w:t>
      </w:r>
    </w:p>
    <w:p w:rsidR="00AD0CE7" w:rsidRDefault="0020507D" w:rsidP="00AD0CE7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sz w:val="32"/>
          <w:szCs w:val="32"/>
          <w:cs/>
        </w:rPr>
        <w:t>1.1.การแต่งงานข้ามวัฒนธรรมใน</w:t>
      </w:r>
      <w:r w:rsidR="00EA6AA2" w:rsidRPr="00D80FF4">
        <w:rPr>
          <w:rFonts w:ascii="TH SarabunPSK" w:hAnsi="TH SarabunPSK" w:cs="TH SarabunPSK"/>
          <w:sz w:val="32"/>
          <w:szCs w:val="32"/>
          <w:cs/>
        </w:rPr>
        <w:t>กลุ่มประเทศตะวันตกได้แก่อเมริกาและยุโรป</w:t>
      </w:r>
      <w:r w:rsidR="003D5998" w:rsidRPr="00D80FF4">
        <w:rPr>
          <w:rFonts w:ascii="TH SarabunPSK" w:hAnsi="TH SarabunPSK" w:cs="TH SarabunPSK"/>
          <w:sz w:val="32"/>
          <w:szCs w:val="32"/>
          <w:cs/>
        </w:rPr>
        <w:t>รวมทั้งออสเตรเลีย</w:t>
      </w:r>
      <w:r w:rsidR="0061296B" w:rsidRPr="00D80FF4">
        <w:rPr>
          <w:rFonts w:ascii="TH SarabunPSK" w:hAnsi="TH SarabunPSK" w:cs="TH SarabunPSK"/>
          <w:sz w:val="32"/>
          <w:szCs w:val="32"/>
          <w:cs/>
        </w:rPr>
        <w:t xml:space="preserve"> กลุ่มตัวอย่างจำนวน 10 คน</w:t>
      </w:r>
    </w:p>
    <w:p w:rsidR="00AD0CE7" w:rsidRDefault="00EA6AA2" w:rsidP="00AD0CE7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sz w:val="32"/>
          <w:szCs w:val="32"/>
          <w:cs/>
        </w:rPr>
        <w:t>1.2.การแต่งงานข้ามวัฒนธรรมในกลุ่มเอเชียตะวันออก</w:t>
      </w:r>
      <w:r w:rsidR="003D5998" w:rsidRPr="00D80FF4">
        <w:rPr>
          <w:rFonts w:ascii="TH SarabunPSK" w:hAnsi="TH SarabunPSK" w:cs="TH SarabunPSK"/>
          <w:sz w:val="32"/>
          <w:szCs w:val="32"/>
          <w:cs/>
        </w:rPr>
        <w:t>เฉียงเหนือ</w:t>
      </w:r>
      <w:r w:rsidRPr="00D80FF4">
        <w:rPr>
          <w:rFonts w:ascii="TH SarabunPSK" w:hAnsi="TH SarabunPSK" w:cs="TH SarabunPSK"/>
          <w:sz w:val="32"/>
          <w:szCs w:val="32"/>
          <w:cs/>
        </w:rPr>
        <w:t>เช่น</w:t>
      </w:r>
      <w:r w:rsidR="0020507D" w:rsidRPr="00D80FF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80FF4">
        <w:rPr>
          <w:rFonts w:ascii="TH SarabunPSK" w:hAnsi="TH SarabunPSK" w:cs="TH SarabunPSK"/>
          <w:sz w:val="32"/>
          <w:szCs w:val="32"/>
          <w:cs/>
        </w:rPr>
        <w:t>เกาหลี ญี่ปุ่น</w:t>
      </w:r>
      <w:r w:rsidR="0061296B" w:rsidRPr="00D80FF4">
        <w:rPr>
          <w:rFonts w:ascii="TH SarabunPSK" w:hAnsi="TH SarabunPSK" w:cs="TH SarabunPSK"/>
          <w:sz w:val="32"/>
          <w:szCs w:val="32"/>
        </w:rPr>
        <w:t xml:space="preserve"> </w:t>
      </w:r>
      <w:r w:rsidR="0061296B" w:rsidRPr="00D80FF4">
        <w:rPr>
          <w:rFonts w:ascii="TH SarabunPSK" w:hAnsi="TH SarabunPSK" w:cs="TH SarabunPSK"/>
          <w:sz w:val="32"/>
          <w:szCs w:val="32"/>
          <w:cs/>
        </w:rPr>
        <w:t xml:space="preserve">กลุ่มตัวอย่าง จำนวน 5 คน </w:t>
      </w:r>
    </w:p>
    <w:p w:rsidR="00E820E9" w:rsidRPr="00AD0CE7" w:rsidRDefault="00EA6AA2" w:rsidP="00AD0CE7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sz w:val="32"/>
          <w:szCs w:val="32"/>
          <w:cs/>
        </w:rPr>
        <w:t>1.3.การแต่งงานข้ามวัฒนธรรมในกลุ่มเอเชียตะวันอ</w:t>
      </w:r>
      <w:r w:rsidR="003F2EFB" w:rsidRPr="00D80FF4">
        <w:rPr>
          <w:rFonts w:ascii="TH SarabunPSK" w:hAnsi="TH SarabunPSK" w:cs="TH SarabunPSK"/>
          <w:sz w:val="32"/>
          <w:szCs w:val="32"/>
          <w:cs/>
        </w:rPr>
        <w:t xml:space="preserve">อกเฉียงใต้ได้แก่ลาว </w:t>
      </w:r>
      <w:r w:rsidR="003D5998" w:rsidRPr="00D80FF4">
        <w:rPr>
          <w:rFonts w:ascii="TH SarabunPSK" w:hAnsi="TH SarabunPSK" w:cs="TH SarabunPSK"/>
          <w:sz w:val="32"/>
          <w:szCs w:val="32"/>
          <w:cs/>
        </w:rPr>
        <w:t xml:space="preserve"> กัมพูชา </w:t>
      </w:r>
      <w:r w:rsidR="0061296B" w:rsidRPr="00D80FF4">
        <w:rPr>
          <w:rFonts w:ascii="TH SarabunPSK" w:hAnsi="TH SarabunPSK" w:cs="TH SarabunPSK"/>
          <w:sz w:val="32"/>
          <w:szCs w:val="32"/>
          <w:cs/>
        </w:rPr>
        <w:t>เป็นต้น</w:t>
      </w:r>
    </w:p>
    <w:p w:rsidR="00E820E9" w:rsidRDefault="002D10F2" w:rsidP="00E820E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27A86">
        <w:rPr>
          <w:rFonts w:ascii="TH SarabunPSK" w:hAnsi="TH SarabunPSK" w:cs="TH SarabunPSK"/>
          <w:b/>
          <w:bCs/>
          <w:sz w:val="32"/>
          <w:szCs w:val="32"/>
          <w:cs/>
        </w:rPr>
        <w:t>2.</w:t>
      </w:r>
      <w:r w:rsidR="00EA6AA2" w:rsidRPr="00D27A86">
        <w:rPr>
          <w:rFonts w:ascii="TH SarabunPSK" w:hAnsi="TH SarabunPSK" w:cs="TH SarabunPSK"/>
          <w:b/>
          <w:bCs/>
          <w:sz w:val="32"/>
          <w:szCs w:val="32"/>
          <w:cs/>
        </w:rPr>
        <w:t>การแต่งงานข้ามวัฒนธรรมในกลุ่มหลากหลายทางเพศ</w:t>
      </w:r>
      <w:r w:rsidR="00EA6AA2" w:rsidRPr="00D80FF4">
        <w:rPr>
          <w:rFonts w:ascii="TH SarabunPSK" w:hAnsi="TH SarabunPSK" w:cs="TH SarabunPSK"/>
          <w:sz w:val="32"/>
          <w:szCs w:val="32"/>
          <w:cs/>
        </w:rPr>
        <w:t xml:space="preserve"> ซึ่งส่วนใหญ่แต่งงานกับชาวตะวันตก</w:t>
      </w:r>
      <w:r w:rsidR="00A17373" w:rsidRPr="00D80FF4">
        <w:rPr>
          <w:rFonts w:ascii="TH SarabunPSK" w:hAnsi="TH SarabunPSK" w:cs="TH SarabunPSK"/>
          <w:sz w:val="32"/>
          <w:szCs w:val="32"/>
          <w:cs/>
        </w:rPr>
        <w:t>ได้แก่ประเทศ เยอรมัน</w:t>
      </w:r>
      <w:r w:rsidR="00EA6AA2" w:rsidRPr="00D80FF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80D82">
        <w:rPr>
          <w:rFonts w:ascii="TH SarabunPSK" w:hAnsi="TH SarabunPSK" w:cs="TH SarabunPSK" w:hint="cs"/>
          <w:sz w:val="32"/>
          <w:szCs w:val="32"/>
          <w:cs/>
        </w:rPr>
        <w:t>การแต่งงานในทั้งสองกลุ่มมีลักษณะในการแต่งงาน จะเป็นทั้งจัดงานแต่งตามประเพณีพื้นบ้าน และการจดทะเบียนสมรส</w:t>
      </w:r>
      <w:r w:rsidR="00483795">
        <w:rPr>
          <w:rFonts w:ascii="TH SarabunPSK" w:hAnsi="TH SarabunPSK" w:cs="TH SarabunPSK" w:hint="cs"/>
          <w:sz w:val="32"/>
          <w:szCs w:val="32"/>
          <w:cs/>
        </w:rPr>
        <w:t>ถูกต้องตามกฎหมาย</w:t>
      </w:r>
      <w:r w:rsidR="00980D82">
        <w:rPr>
          <w:rFonts w:ascii="TH SarabunPSK" w:hAnsi="TH SarabunPSK" w:cs="TH SarabunPSK" w:hint="cs"/>
          <w:sz w:val="32"/>
          <w:szCs w:val="32"/>
          <w:cs/>
        </w:rPr>
        <w:t xml:space="preserve"> และการอยู่ร่วมกัน</w:t>
      </w:r>
    </w:p>
    <w:p w:rsidR="00E820E9" w:rsidRDefault="001D7617" w:rsidP="00E820E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820E9">
        <w:rPr>
          <w:rFonts w:ascii="TH SarabunPSK" w:hAnsi="TH SarabunPSK" w:cs="TH SarabunPSK"/>
          <w:b/>
          <w:bCs/>
          <w:sz w:val="32"/>
          <w:szCs w:val="32"/>
          <w:cs/>
        </w:rPr>
        <w:t>สาเหตุของการแต่งงานข้ามวัฒนธรรม</w:t>
      </w:r>
      <w:r w:rsidR="00A91351" w:rsidRPr="00E820E9">
        <w:rPr>
          <w:rFonts w:ascii="TH SarabunPSK" w:hAnsi="TH SarabunPSK" w:cs="TH SarabunPSK"/>
          <w:b/>
          <w:bCs/>
          <w:sz w:val="32"/>
          <w:szCs w:val="32"/>
          <w:cs/>
        </w:rPr>
        <w:t>ใน</w:t>
      </w:r>
      <w:r w:rsidR="00682619">
        <w:rPr>
          <w:rFonts w:ascii="TH SarabunPSK" w:hAnsi="TH SarabunPSK" w:cs="TH SarabunPSK" w:hint="cs"/>
          <w:b/>
          <w:bCs/>
          <w:sz w:val="32"/>
          <w:szCs w:val="32"/>
          <w:cs/>
        </w:rPr>
        <w:t>ชุมชนชนบทของ</w:t>
      </w:r>
      <w:r w:rsidR="00A91351" w:rsidRPr="00E820E9">
        <w:rPr>
          <w:rFonts w:ascii="TH SarabunPSK" w:hAnsi="TH SarabunPSK" w:cs="TH SarabunPSK"/>
          <w:b/>
          <w:bCs/>
          <w:sz w:val="32"/>
          <w:szCs w:val="32"/>
          <w:cs/>
        </w:rPr>
        <w:t>จังหวัดอุบลราชธานี</w:t>
      </w:r>
      <w:r w:rsidR="00A91351" w:rsidRPr="00D80FF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2601F" w:rsidRPr="00D80FF4">
        <w:rPr>
          <w:rFonts w:ascii="TH SarabunPSK" w:hAnsi="TH SarabunPSK" w:cs="TH SarabunPSK"/>
          <w:sz w:val="32"/>
          <w:szCs w:val="32"/>
          <w:cs/>
        </w:rPr>
        <w:t xml:space="preserve"> จากการถอดบทเรียน 3</w:t>
      </w:r>
      <w:r w:rsidRPr="00D80FF4">
        <w:rPr>
          <w:rFonts w:ascii="TH SarabunPSK" w:hAnsi="TH SarabunPSK" w:cs="TH SarabunPSK"/>
          <w:sz w:val="32"/>
          <w:szCs w:val="32"/>
          <w:cs/>
        </w:rPr>
        <w:t xml:space="preserve"> ชุมชนในองค</w:t>
      </w:r>
      <w:r w:rsidR="00A17373" w:rsidRPr="00D80FF4">
        <w:rPr>
          <w:rFonts w:ascii="TH SarabunPSK" w:hAnsi="TH SarabunPSK" w:cs="TH SarabunPSK"/>
          <w:sz w:val="32"/>
          <w:szCs w:val="32"/>
          <w:cs/>
        </w:rPr>
        <w:t xml:space="preserve">์กรปกครองส่วนท้องถิ่น </w:t>
      </w:r>
      <w:r w:rsidRPr="00D80FF4">
        <w:rPr>
          <w:rFonts w:ascii="TH SarabunPSK" w:hAnsi="TH SarabunPSK" w:cs="TH SarabunPSK"/>
          <w:sz w:val="32"/>
          <w:szCs w:val="32"/>
          <w:cs/>
        </w:rPr>
        <w:t>สาเหตุการแต่งงานข้ามวัฒนธรรมในชุมชน</w:t>
      </w:r>
      <w:r w:rsidR="00F02F03" w:rsidRPr="00D80FF4">
        <w:rPr>
          <w:rFonts w:ascii="TH SarabunPSK" w:hAnsi="TH SarabunPSK" w:cs="TH SarabunPSK"/>
          <w:sz w:val="32"/>
          <w:szCs w:val="32"/>
          <w:cs/>
        </w:rPr>
        <w:t>ชนบท</w:t>
      </w:r>
      <w:r w:rsidR="00682619" w:rsidRPr="00D80FF4">
        <w:rPr>
          <w:rFonts w:ascii="TH SarabunPSK" w:hAnsi="TH SarabunPSK" w:cs="TH SarabunPSK"/>
          <w:sz w:val="32"/>
          <w:szCs w:val="32"/>
          <w:cs/>
        </w:rPr>
        <w:t>กรณีศึกษาชุมชน</w:t>
      </w:r>
      <w:r w:rsidR="00682619">
        <w:rPr>
          <w:rFonts w:ascii="TH SarabunPSK" w:hAnsi="TH SarabunPSK" w:cs="TH SarabunPSK" w:hint="cs"/>
          <w:sz w:val="32"/>
          <w:szCs w:val="32"/>
          <w:cs/>
        </w:rPr>
        <w:t>ชนบท</w:t>
      </w:r>
      <w:r w:rsidR="00682619" w:rsidRPr="00D80FF4">
        <w:rPr>
          <w:rFonts w:ascii="TH SarabunPSK" w:hAnsi="TH SarabunPSK" w:cs="TH SarabunPSK"/>
          <w:sz w:val="32"/>
          <w:szCs w:val="32"/>
          <w:cs/>
        </w:rPr>
        <w:t xml:space="preserve">ในองค์การบริหารส่วนตำบลคอนสาย องค์การบริหารส่วนตำบลไหล่ทุ่งและองค์การบริหารส่วนตำบลนาสะไม อำเภอตระการพืชผล จังหวัดอุบลราชธานี </w:t>
      </w:r>
      <w:r w:rsidR="00682619" w:rsidRPr="00D80FF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82619" w:rsidRPr="00D80FF4">
        <w:rPr>
          <w:rFonts w:ascii="TH SarabunPSK" w:hAnsi="TH SarabunPSK" w:cs="TH SarabunPSK"/>
          <w:sz w:val="32"/>
          <w:szCs w:val="32"/>
          <w:cs/>
        </w:rPr>
        <w:t xml:space="preserve">โดยมีวัตถุประสงค์ </w:t>
      </w:r>
      <w:r w:rsidRPr="00D80FF4">
        <w:rPr>
          <w:rFonts w:ascii="TH SarabunPSK" w:hAnsi="TH SarabunPSK" w:cs="TH SarabunPSK"/>
          <w:sz w:val="32"/>
          <w:szCs w:val="32"/>
          <w:cs/>
        </w:rPr>
        <w:t>พบว่า .-</w:t>
      </w:r>
    </w:p>
    <w:p w:rsidR="00E820E9" w:rsidRDefault="0022601F" w:rsidP="00E820E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80FF4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1D7617" w:rsidRPr="00D80FF4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ปัจจัยทางด้านบุคคล </w:t>
      </w:r>
    </w:p>
    <w:p w:rsidR="00E820E9" w:rsidRDefault="0022601F" w:rsidP="00E820E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80FF4">
        <w:rPr>
          <w:rFonts w:ascii="TH SarabunPSK" w:hAnsi="TH SarabunPSK" w:cs="TH SarabunPSK"/>
          <w:sz w:val="32"/>
          <w:szCs w:val="32"/>
          <w:cs/>
        </w:rPr>
        <w:t>1.1.</w:t>
      </w:r>
      <w:r w:rsidR="00877211" w:rsidRPr="00D80FF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D7617" w:rsidRPr="00D80FF4">
        <w:rPr>
          <w:rFonts w:ascii="TH SarabunPSK" w:hAnsi="TH SarabunPSK" w:cs="TH SarabunPSK"/>
          <w:sz w:val="32"/>
          <w:szCs w:val="32"/>
          <w:cs/>
        </w:rPr>
        <w:t>การแต่งงานข้ามวัฒนธรรมที่เกิดขึ้นส่วนใหญ่มีสาเหตุมาจาก</w:t>
      </w:r>
      <w:r w:rsidR="00013DBF" w:rsidRPr="00D80FF4">
        <w:rPr>
          <w:rFonts w:ascii="TH SarabunPSK" w:hAnsi="TH SarabunPSK" w:cs="TH SarabunPSK"/>
          <w:sz w:val="32"/>
          <w:szCs w:val="32"/>
          <w:cs/>
        </w:rPr>
        <w:t>ปัจจัยภายใน</w:t>
      </w:r>
      <w:r w:rsidR="001D7617" w:rsidRPr="00D80FF4">
        <w:rPr>
          <w:rFonts w:ascii="TH SarabunPSK" w:hAnsi="TH SarabunPSK" w:cs="TH SarabunPSK"/>
          <w:sz w:val="32"/>
          <w:szCs w:val="32"/>
          <w:cs/>
        </w:rPr>
        <w:t>ตัวบุคคล ซึ่งพวกเขาต้องการมีวิถีชีวิตที่ดี ยกระดับตัวเองและครอบครัวของตนเองให้สูงขึ้นจากเดิมซึ่งเป็นครอบครัวทำไร่ทำนาพวกเขามีความใฝ่ฝันอยากจะมีการดำเนินชีวิตที่ดีงาม ฐานะทางเศรษฐกิจสังคมของครอบครัวพวกเขาสูงขึ้น ชีวิตความเป็นอยู่ดีขึ้น การแต่งงานกับชาวต่างชาติคงสามารถทำให้ครอบครัวของเขาดีขึ้น การแต่งงานข้ามวัฒนธรรมกับชาวต่างชาติที่เป็นฝรั่งคงจะให้โอกาสสำหรับพวกเขา ปัจจัยด้านแรงจูงใจใฝ่สัมฤทธิ์ในตัวบุคคลจึงเป็นแรงกระตุ้นให้พวกเข้าได้แต่งงานข้ามวัฒนธรรมได้สมใจ แม้กระนั้นบางครั้งยังมีบางคนความผิดหวังต่อกรณีดังกล่าวแต่พวกเขาส่วนใหญ่โอกาสในชีวิตได้เปิดกว้างสำหรับพวกเขา</w:t>
      </w:r>
      <w:r w:rsidR="001D7617" w:rsidRPr="00D80FF4">
        <w:rPr>
          <w:rFonts w:ascii="TH SarabunPSK" w:hAnsi="TH SarabunPSK" w:cs="TH SarabunPSK"/>
          <w:sz w:val="32"/>
          <w:szCs w:val="32"/>
        </w:rPr>
        <w:t xml:space="preserve"> </w:t>
      </w:r>
      <w:r w:rsidR="001D7617" w:rsidRPr="00D80FF4">
        <w:rPr>
          <w:rFonts w:ascii="TH SarabunPSK" w:hAnsi="TH SarabunPSK" w:cs="TH SarabunPSK"/>
          <w:sz w:val="32"/>
          <w:szCs w:val="32"/>
          <w:cs/>
        </w:rPr>
        <w:t>หากแม้ว่าผิดหวังในวิกฤติดังกล่าวก็ยังมีโอกาสได้เรียนรู้โลกกว้างทางภาษาและวัฒนธรรม การแต่งงานข้ามวัฒนธรรมจึงเป็นทางเลือกที่ดีที่สุดสำหรับกลุ่มประชากรดังกล่าว</w:t>
      </w:r>
    </w:p>
    <w:p w:rsidR="00E820E9" w:rsidRDefault="0022601F" w:rsidP="00E820E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80FF4">
        <w:rPr>
          <w:rFonts w:ascii="TH SarabunPSK" w:hAnsi="TH SarabunPSK" w:cs="TH SarabunPSK"/>
          <w:sz w:val="32"/>
          <w:szCs w:val="32"/>
          <w:cs/>
        </w:rPr>
        <w:t xml:space="preserve">1.2 </w:t>
      </w:r>
      <w:r w:rsidR="001D7617" w:rsidRPr="00D80FF4">
        <w:rPr>
          <w:rFonts w:ascii="TH SarabunPSK" w:hAnsi="TH SarabunPSK" w:cs="TH SarabunPSK"/>
          <w:sz w:val="32"/>
          <w:szCs w:val="32"/>
          <w:cs/>
        </w:rPr>
        <w:t>นอกจากแรงจูงใจของพวกเขาอยากมีวิถีชีวิตดีขึ้นแล้ว โอกาสที่พวกเขาเดินทางไปประกอบอาชีพยังต่างถิ่นหรือเมืองใหญ่ทำให้เขามีโอกาสพบปะชาวต่างชาติ กูมีโอกาสพบปะกับชาวต่างชาติมีโอกาสคบหากันศึกษาดูใจกันและกันจนกระทั่งตกลงแต่งงานกันในที่สุด</w:t>
      </w:r>
    </w:p>
    <w:p w:rsidR="00E820E9" w:rsidRDefault="0022601F" w:rsidP="00E820E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80FF4">
        <w:rPr>
          <w:rFonts w:ascii="TH SarabunPSK" w:hAnsi="TH SarabunPSK" w:cs="TH SarabunPSK"/>
          <w:sz w:val="32"/>
          <w:szCs w:val="32"/>
          <w:cs/>
        </w:rPr>
        <w:lastRenderedPageBreak/>
        <w:t>1.3</w:t>
      </w:r>
      <w:r w:rsidR="00E820E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D7617" w:rsidRPr="00D80FF4">
        <w:rPr>
          <w:rFonts w:ascii="TH SarabunPSK" w:hAnsi="TH SarabunPSK" w:cs="TH SarabunPSK"/>
          <w:sz w:val="32"/>
          <w:szCs w:val="32"/>
          <w:cs/>
        </w:rPr>
        <w:t>การไปศึกษาต่อที่เมืองใหญ่ ก็ทำให้มีโอกาสพบปะชาวต่างชาติและได้มีโอกาสศึกษาอุปนิสัยใจคอกันและกันเป็นสามเหตุของการแต่งงานกันในที่ สุด</w:t>
      </w:r>
    </w:p>
    <w:p w:rsidR="00E820E9" w:rsidRDefault="0022601F" w:rsidP="00E820E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80FF4">
        <w:rPr>
          <w:rFonts w:ascii="TH SarabunPSK" w:hAnsi="TH SarabunPSK" w:cs="TH SarabunPSK"/>
          <w:sz w:val="32"/>
          <w:szCs w:val="32"/>
          <w:cs/>
        </w:rPr>
        <w:t>1.4</w:t>
      </w:r>
      <w:r w:rsidR="001D7617" w:rsidRPr="00D80FF4">
        <w:rPr>
          <w:rFonts w:ascii="TH SarabunPSK" w:hAnsi="TH SarabunPSK" w:cs="TH SarabunPSK"/>
          <w:sz w:val="32"/>
          <w:szCs w:val="32"/>
          <w:cs/>
        </w:rPr>
        <w:t xml:space="preserve"> การเบื่อหน่วยจากวิถีชีวิตแบบเดิม ประกอบกับความผิดหวังในการแต่งงานกับคนไทยด้วยกัน ประกอบกับการเบื่อหน่ายสังคมชนบทของตนเองในชีวิตที่ผ่านมาทำให้พวกเขาเกิดการแสวงหาสิ่งที่เขาต้องการนั่นคือวิถีชีวิตความเป็นอยู่ที่ขึ้น</w:t>
      </w:r>
      <w:r w:rsidR="001D7617" w:rsidRPr="00D80FF4">
        <w:rPr>
          <w:rFonts w:ascii="TH SarabunPSK" w:hAnsi="TH SarabunPSK" w:cs="TH SarabunPSK"/>
          <w:sz w:val="32"/>
          <w:szCs w:val="32"/>
        </w:rPr>
        <w:t xml:space="preserve"> </w:t>
      </w:r>
      <w:r w:rsidR="001D7617" w:rsidRPr="00D80FF4">
        <w:rPr>
          <w:rFonts w:ascii="TH SarabunPSK" w:hAnsi="TH SarabunPSK" w:cs="TH SarabunPSK"/>
          <w:sz w:val="32"/>
          <w:szCs w:val="32"/>
          <w:cs/>
        </w:rPr>
        <w:t>อยากมีอยากเป็น ต้องดิ้นรนไขว่คว้าหาโอกาสเพื่อที่จะมีชีวิตที่โดดเด่นกว่าที่ผ่านมา</w:t>
      </w:r>
    </w:p>
    <w:p w:rsidR="00E820E9" w:rsidRDefault="0022601F" w:rsidP="00E820E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80FF4">
        <w:rPr>
          <w:rFonts w:ascii="TH SarabunPSK" w:hAnsi="TH SarabunPSK" w:cs="TH SarabunPSK"/>
          <w:sz w:val="32"/>
          <w:szCs w:val="32"/>
          <w:cs/>
        </w:rPr>
        <w:t>1.5</w:t>
      </w:r>
      <w:r w:rsidR="00E820E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D7617" w:rsidRPr="00D80FF4">
        <w:rPr>
          <w:rFonts w:ascii="TH SarabunPSK" w:hAnsi="TH SarabunPSK" w:cs="TH SarabunPSK"/>
          <w:sz w:val="32"/>
          <w:szCs w:val="32"/>
          <w:cs/>
        </w:rPr>
        <w:t>เกิดจากค่านิยมที่เปลี่ยนแปลงไปในปัจจุบัน.การแต่งงานข้ามวัฒนธรรมเป็นเรื่องราวของความพอใจของทั้งสองฝ่ายในยุคปัจจุบันความรักไม่มีพรมแดน “ผมแต่งงานด้วยความรักจะห้ามความรักที่มีต่อกันของไม่ได้และมันก็ไม่มีพรมแดนผมมาทำงานก่อสร้างศาลาที่บ้านไหร่ทุ่ง พบกับแฟนที่นี่และมีความรักจึง</w:t>
      </w:r>
      <w:r w:rsidRPr="00D80FF4">
        <w:rPr>
          <w:rFonts w:ascii="TH SarabunPSK" w:hAnsi="TH SarabunPSK" w:cs="TH SarabunPSK"/>
          <w:sz w:val="32"/>
          <w:szCs w:val="32"/>
          <w:cs/>
        </w:rPr>
        <w:t>แต่งงานกันจนปัจจุบัน มีบุตรชาย 1</w:t>
      </w:r>
      <w:r w:rsidR="001D7617" w:rsidRPr="00D80FF4">
        <w:rPr>
          <w:rFonts w:ascii="TH SarabunPSK" w:hAnsi="TH SarabunPSK" w:cs="TH SarabunPSK"/>
          <w:sz w:val="32"/>
          <w:szCs w:val="32"/>
          <w:cs/>
        </w:rPr>
        <w:t xml:space="preserve"> คน แต่ผมยังไม่มีบัตรประจำตัวประชาชน ไปไหนมาไหนยังต้องลำบาก การประกอบอาชีพรับจ้างก่อสร้างบางครั้งถูกโกงค่</w:t>
      </w:r>
      <w:r w:rsidR="00F82F49" w:rsidRPr="00D80FF4">
        <w:rPr>
          <w:rFonts w:ascii="TH SarabunPSK" w:hAnsi="TH SarabunPSK" w:cs="TH SarabunPSK"/>
          <w:sz w:val="32"/>
          <w:szCs w:val="32"/>
          <w:cs/>
        </w:rPr>
        <w:t>าแรง เป็นประจำ</w:t>
      </w:r>
    </w:p>
    <w:p w:rsidR="00E820E9" w:rsidRDefault="0022601F" w:rsidP="00E820E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80FF4">
        <w:rPr>
          <w:rFonts w:ascii="TH SarabunPSK" w:hAnsi="TH SarabunPSK" w:cs="TH SarabunPSK"/>
          <w:sz w:val="32"/>
          <w:szCs w:val="32"/>
          <w:cs/>
        </w:rPr>
        <w:t>1.6</w:t>
      </w:r>
      <w:r w:rsidR="001D7617" w:rsidRPr="00D80FF4">
        <w:rPr>
          <w:rFonts w:ascii="TH SarabunPSK" w:hAnsi="TH SarabunPSK" w:cs="TH SarabunPSK"/>
          <w:sz w:val="32"/>
          <w:szCs w:val="32"/>
          <w:cs/>
        </w:rPr>
        <w:t xml:space="preserve"> ความเชื่อของชาวชุมชนบางส่วนที่เชื่อในเรื่องบุญวาสนาดั้งเดิมของคนในชุมชนที่เชื่อว่าการแต่งงานข้ามวัฒนธรรมที่ปรากฏเป็นเรื่องราวเกี่ยวกับ “บุญทำกรรมแต่งให้คู่ชายหญิงได้มีโอกาสพบกันแม้จะแตกต่างกันด้านเชื้อชาติศาสนา ขนบธรรมเนียม ประเพณี วัฒนธรรมที่แตกต่างกัน แต่ได้มีโอกาสได้พบเจอกันจนกระทั่งได้แต่งงานกันในที่สุด เกิดจากเนื้อคู่วาสนาจากบุญทำกรรมแต่ง อันเป็นโอกาสที่ดีที่พวกเขาได้รับ</w:t>
      </w:r>
    </w:p>
    <w:p w:rsidR="00E820E9" w:rsidRDefault="0022601F" w:rsidP="00E820E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80FF4">
        <w:rPr>
          <w:rFonts w:ascii="TH SarabunPSK" w:hAnsi="TH SarabunPSK" w:cs="TH SarabunPSK"/>
          <w:sz w:val="32"/>
          <w:szCs w:val="32"/>
          <w:cs/>
        </w:rPr>
        <w:t>1.7</w:t>
      </w:r>
      <w:r w:rsidR="001D7617" w:rsidRPr="00D80FF4">
        <w:rPr>
          <w:rFonts w:ascii="TH SarabunPSK" w:hAnsi="TH SarabunPSK" w:cs="TH SarabunPSK"/>
          <w:sz w:val="32"/>
          <w:szCs w:val="32"/>
          <w:cs/>
        </w:rPr>
        <w:t xml:space="preserve"> การเข้ามาประกอบอาชีพรับจ้าง อาชีพต่างๆของคนต่างชาติทำให้มีโอกาสได้พบปะกับชาวต่างชาติ ซึ่งการเรียนรู้ของชาวต่างชาติที่ไม่คำนึงถึงเชื้อชาติศาสนา ฐานะทางสังคมหรือการศึกษา หากแต่เขาเห็นคุณค่าของการประพฤติปฏิบัติที่สอดคล้องกับวิถีชีวิตของพวกเขาเกิดสัมพันธภาพที่ดีต่อกันและกลายเป็นความรักจนกระทั่งแต่งงานกันในที่สุด</w:t>
      </w:r>
    </w:p>
    <w:p w:rsidR="00E820E9" w:rsidRDefault="002B1771" w:rsidP="00E820E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1D7617" w:rsidRPr="00D80FF4">
        <w:rPr>
          <w:rFonts w:ascii="TH SarabunPSK" w:hAnsi="TH SarabunPSK" w:cs="TH SarabunPSK"/>
          <w:b/>
          <w:bCs/>
          <w:sz w:val="32"/>
          <w:szCs w:val="32"/>
          <w:cs/>
        </w:rPr>
        <w:t>.ปัจจัยทางด้านสภาพแวดล้อมรอบตัวในครอบครัว</w:t>
      </w:r>
    </w:p>
    <w:p w:rsidR="00E820E9" w:rsidRDefault="002B1771" w:rsidP="00E820E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1D7617" w:rsidRPr="00D80FF4">
        <w:rPr>
          <w:rFonts w:ascii="TH SarabunPSK" w:hAnsi="TH SarabunPSK" w:cs="TH SarabunPSK"/>
          <w:sz w:val="32"/>
          <w:szCs w:val="32"/>
          <w:cs/>
        </w:rPr>
        <w:t>.</w:t>
      </w:r>
      <w:r w:rsidR="001D7617" w:rsidRPr="00D80FF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D7617" w:rsidRPr="00D80FF4">
        <w:rPr>
          <w:rFonts w:ascii="TH SarabunPSK" w:hAnsi="TH SarabunPSK" w:cs="TH SarabunPSK"/>
          <w:sz w:val="32"/>
          <w:szCs w:val="32"/>
          <w:cs/>
        </w:rPr>
        <w:t xml:space="preserve">จากการถอดบทเรียนและการสนทนากลุ่มได้สะท้อนให้เห็นว่าการแต่งงานข้ามวัฒนธรรมเกิดขึ้นจากสภาพแวดล้อมรอบตัวของพวกเขา ญาติพี่น้องในครอบครัวและชุมชนเพื่อนบ้านแต่งงานกับชาวต่างชาติบุตรหลานของพวกเขามีโอกาสอย่างมากต่อการที่จะเดินตามรอยของพวกเขาเข้าสู่เส้นทางของการแต่งงานข้ามวัฒนธรรมได้อย่างสะดวก โอกาสที่พวกเขาได้ซึมซับถึงการมีคู่สมรสเป็นชาวต่างชาติ การถูกชักจูงนำไปสู่การแต่งงานข้ามวัฒนธรรมในที่สุดและมันได้เกิดขึ้นหลายคู่ในชุมชน </w:t>
      </w:r>
    </w:p>
    <w:p w:rsidR="00E820E9" w:rsidRDefault="002B1771" w:rsidP="00E820E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1D7617" w:rsidRPr="00D80FF4">
        <w:rPr>
          <w:rFonts w:ascii="TH SarabunPSK" w:hAnsi="TH SarabunPSK" w:cs="TH SarabunPSK"/>
          <w:sz w:val="32"/>
          <w:szCs w:val="32"/>
          <w:cs/>
        </w:rPr>
        <w:t xml:space="preserve"> การเลี้ยงดูบุตรหลาน ให้มีความขยันขันแข็งในครอบคารัว ประพฤติตนเป็นคนดีเป็นประโยชน์แก่ชุมชน สังคม มีความขยันขันแข็งอดทน ทำให้สมาชิกในครอบครัวที่เกิดมาได้รับความอบอุ่นและบ่มเพราะจริยธรรมคุณธรรม สมาชิกในครอบครัวสืบทอดอาชีพบิดามาดาซึ่งทำ</w:t>
      </w:r>
      <w:r w:rsidR="001D7617" w:rsidRPr="00D80FF4">
        <w:rPr>
          <w:rFonts w:ascii="TH SarabunPSK" w:hAnsi="TH SarabunPSK" w:cs="TH SarabunPSK"/>
          <w:sz w:val="32"/>
          <w:szCs w:val="32"/>
          <w:cs/>
        </w:rPr>
        <w:lastRenderedPageBreak/>
        <w:t>การเกษตรตามศักยภาพของครอบครัว และหากมีโอกาสศึกษาต่อก็จะส่งบุตรหลานเข้าไปเรียนในเมือง หรือเมืองใหญ่หรือโรงเรียนที่มีโอกาสใกล้บ้าน สมาชิกในครอบครัวมีความกล้า กล้าแสดงออก มีความเชื่อมั่นในตนเอง มีแรงจูงใจไปสู่เป้าหมายของความสำเร็จ เป็นปัจจัยสำคัญต่อแรงจูงใจของบุตรหลานในการนำตัวเองไปสู่ความสำเร็จในด้านต่างๆ จนกระทั่งมีโอกาสที่ดีในการแต่งงานข้ามวัฒนธรรมตามมา</w:t>
      </w:r>
    </w:p>
    <w:p w:rsidR="00E820E9" w:rsidRDefault="002B1771" w:rsidP="00E820E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1D7617" w:rsidRPr="00D80FF4">
        <w:rPr>
          <w:rFonts w:ascii="TH SarabunPSK" w:hAnsi="TH SarabunPSK" w:cs="TH SarabunPSK"/>
          <w:sz w:val="32"/>
          <w:szCs w:val="32"/>
          <w:cs/>
        </w:rPr>
        <w:t xml:space="preserve"> ความเจริญทางเทคโนโลยี ในปัจจุบันสู่โลกไร้พรมแดน ก็จะเป็นปัจจัยหนึ่งที่มีความสำคัญในช่องทางของการมีโอกาสอย่างสูงต่อการคบหาสมาคมกับชาวต่างชาติมีโอกาสเรียนรู้กันจนกระทั่งมีการแต่งงานข้ามวัฒนธรรมที่เป็นปรากฏการณ์ที่เกิดขึ้นในชุมชนชนบทอีสานในปัจจุบัน</w:t>
      </w:r>
    </w:p>
    <w:p w:rsidR="00E820E9" w:rsidRDefault="002B1771" w:rsidP="00E820E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1D7617" w:rsidRPr="00D80FF4">
        <w:rPr>
          <w:rFonts w:ascii="TH SarabunPSK" w:hAnsi="TH SarabunPSK" w:cs="TH SarabunPSK"/>
          <w:sz w:val="32"/>
          <w:szCs w:val="32"/>
          <w:cs/>
        </w:rPr>
        <w:t xml:space="preserve"> ปัจจุบันโอกาสทางการศึกษามีการเปิดกว้างสำหรับคนมีศักยภาพในการเรียนการศึกษา ปัจจัยทางการศึกษานับว่าเป็นช่องทางและโอกาสที่จะเรียนรู้คบหาสมาคมกับชาวต่างชาติทำให้มีโอกาสสูงในการพบปะกับชาวต่างชาติจนกระทั่งนำพาไปสู่การแต่งงานข้ามวัฒนธรรมในที่สุด</w:t>
      </w:r>
    </w:p>
    <w:p w:rsidR="001D7617" w:rsidRPr="00D80FF4" w:rsidRDefault="002B1771" w:rsidP="00E820E9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="001D7617" w:rsidRPr="00D80FF4">
        <w:rPr>
          <w:rFonts w:ascii="TH SarabunPSK" w:hAnsi="TH SarabunPSK" w:cs="TH SarabunPSK"/>
          <w:sz w:val="32"/>
          <w:szCs w:val="32"/>
          <w:cs/>
        </w:rPr>
        <w:t>. สถานการณ์ความเจริญเติบโตทางเศรษฐกิจ สังคม วัฒนธรรม  การค้า อุตสาหกรรมและการบริการและการท่องเที่ยว ทำให้เมืองใหญ่ต้องดึงดูดทรัพยากรบุคคลของชนบทเข้าสู่เมืองซึ่งเป็นปรากฏการณ์ที่เมืองใหญ่ๆที่เจริญด้วยอุตสาหกรรมและการบริการ การท่องเที่ยว ที่ดึงเอาทรัพยากรมนุษย์ในชุมชนชนบทเข้าสู่เมืองเพื่อแสวงหาโอกาสในชีวิต โดยเข้าไปทำงานตามสถานการค้าต่างๆในเมืองใหญ่ การรับจ้างในงานบริการและแหล่งท่องเที่ยว ทำให้ ประชากรเหล่านี้มีโอกาสพบปะคนต่างชาติและเกิดการเรียนรู้จนกระทั่งกลายเป็นความรัก ความพอใจนำมาสู่การแต่งงาน</w:t>
      </w:r>
    </w:p>
    <w:p w:rsidR="00E820E9" w:rsidRDefault="001D7617" w:rsidP="00E820E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80FF4">
        <w:rPr>
          <w:rFonts w:ascii="TH SarabunPSK" w:hAnsi="TH SarabunPSK" w:cs="TH SarabunPSK"/>
          <w:b/>
          <w:bCs/>
          <w:sz w:val="32"/>
          <w:szCs w:val="32"/>
          <w:cs/>
        </w:rPr>
        <w:t>ผลกระทบจากการแต่งงานข้ามวัฒนธรรม</w:t>
      </w:r>
      <w:r w:rsidRPr="00D80FF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820E9" w:rsidRDefault="001D7617" w:rsidP="00E820E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80FF4">
        <w:rPr>
          <w:rFonts w:ascii="TH SarabunPSK" w:hAnsi="TH SarabunPSK" w:cs="TH SarabunPSK"/>
          <w:sz w:val="32"/>
          <w:szCs w:val="32"/>
          <w:cs/>
        </w:rPr>
        <w:t>ในชุมชนบ้านคอนสาย บ้านไหล่ทุ่งและบ้านนาสะไม อำเภอตระการพืชผล จังหวัดอุบลราชธานี  ผ่านประสบการวิถีชีวิตที่พวกเขาได้พบเจอและสัมผัสในวิถีชีวิตประจำวันของพวกเขาพบว่า.-จากสถานการณ์ของการแต่งงานข้ามวัฒนธรรมท</w:t>
      </w:r>
      <w:r w:rsidR="002B1771">
        <w:rPr>
          <w:rFonts w:ascii="TH SarabunPSK" w:hAnsi="TH SarabunPSK" w:cs="TH SarabunPSK"/>
          <w:sz w:val="32"/>
          <w:szCs w:val="32"/>
          <w:cs/>
        </w:rPr>
        <w:t xml:space="preserve">ั้ง </w:t>
      </w:r>
      <w:r w:rsidR="002B1771">
        <w:rPr>
          <w:rFonts w:ascii="TH SarabunPSK" w:hAnsi="TH SarabunPSK" w:cs="TH SarabunPSK" w:hint="cs"/>
          <w:sz w:val="32"/>
          <w:szCs w:val="32"/>
          <w:cs/>
        </w:rPr>
        <w:t>3</w:t>
      </w:r>
      <w:r w:rsidRPr="00D80FF4">
        <w:rPr>
          <w:rFonts w:ascii="TH SarabunPSK" w:hAnsi="TH SarabunPSK" w:cs="TH SarabunPSK"/>
          <w:sz w:val="32"/>
          <w:szCs w:val="32"/>
          <w:cs/>
        </w:rPr>
        <w:t xml:space="preserve"> ชุมชน ในอำเภอตระการพืชผลสะท้อนให้เห็นว่าการแต่งงานข้ามวัฒนธรรมที่คอบครัวของเขาได้พบจะเป็นผลกระทบที่มีต่อตนเอง ต่อครอบครัว ชุมชน และสังคมที่เขาอาศัยอยู่ทั้งด้านดีและไม่ดี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 xml:space="preserve"> ทั้งสามกลุ่มพบว่า </w:t>
      </w:r>
      <w:r w:rsidRPr="00D80FF4">
        <w:rPr>
          <w:rFonts w:ascii="TH SarabunPSK" w:hAnsi="TH SarabunPSK" w:cs="TH SarabunPSK"/>
          <w:sz w:val="32"/>
          <w:szCs w:val="32"/>
          <w:cs/>
        </w:rPr>
        <w:t>.-</w:t>
      </w:r>
    </w:p>
    <w:p w:rsidR="00E820E9" w:rsidRDefault="00BD0F89" w:rsidP="00E820E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80FF4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ผลกระทบต่อตนเอง </w:t>
      </w:r>
    </w:p>
    <w:p w:rsidR="00E820E9" w:rsidRDefault="00BD0F89" w:rsidP="00E820E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80FF4">
        <w:rPr>
          <w:rFonts w:ascii="TH SarabunPSK" w:hAnsi="TH SarabunPSK" w:cs="TH SarabunPSK"/>
          <w:b/>
          <w:bCs/>
          <w:sz w:val="32"/>
          <w:szCs w:val="32"/>
          <w:cs/>
        </w:rPr>
        <w:t>ด้านที่ดี</w:t>
      </w:r>
      <w:r w:rsidRPr="00D80FF4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E820E9" w:rsidRDefault="002B1771" w:rsidP="00E820E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. สภาพครอบครัวของพวกเขาก่อนแต่งงานครอบครัวมีฐานะยากจน มีอาชีพทำนาครอบครัวมีฐานะยากจนไม่ค่อยมีชื่อเสียงในชุมชน เป็นครอบครัวที่ดินรนเพื่อความมีชีวิตที่ดีขึ้น และตนเองคนในชุมชนไม่ค่อยเป็นที่รู้จักเมื่อไปทำงานยังต่างถิ่นหรือเรียนต่อในเมืองใหญ่ หรือไปประกอบอาชีพยังต่างถิ่นก็ไปพบกับคู่สมรส ศึกษาลักษณะนิสัยใจคอกัน จนกลายเป็นความสัมพันธ์ที่ดีต่อกันและเกิดความรัก จนกระทั่งแต่งงานกันในที่สุด  โดยพวกเขามีเหตุผลในการเลือกคู่ครองทำไมถึงต้อง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lastRenderedPageBreak/>
        <w:t>เป็นฝรั่งคนนี้ ก็เพราะว่าอยากมีวิถีชีวิตที่ดีขึ้น เมื่อแต่งงานกับคนนี้แล้วพวกเขาคิดว่าคงจะมีวิถีชีวิตที่ดีขึ้นอย่าแน่นอน และมุมมองต่อชีวิตของการแต่งงานส่วนใหญ่ผิดหวังมาจากคนรักซึ่งเป็นเชื้อชาติเดียวกันบางคนเป็นหม้าย หย่ากับสามีคนเดิม พอพบเจอกับฝรั่งพวกเขาคิดว่าการแต่งงานข้ามวัฒนธรรมคงจะทำให้พวกเขามีโอกาสที่ดี  หากแต่งงานไปโอกาสในการดำเนินชีวิต ที่ดีขึ้นคงจะต้องพบเจออย่างที่ใฝ่ฝันไว้แน่นอน คงมีโอกาสดีๆให้กับพวกเขาเพราะการแต่งงานหา</w:t>
      </w:r>
      <w:r w:rsidR="00E820E9">
        <w:rPr>
          <w:rFonts w:ascii="TH SarabunPSK" w:hAnsi="TH SarabunPSK" w:cs="TH SarabunPSK" w:hint="cs"/>
          <w:sz w:val="32"/>
          <w:szCs w:val="32"/>
          <w:cs/>
        </w:rPr>
        <w:t>กเ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 xml:space="preserve">ขาเลือกผิดแล้วชีวิตการแต่งงานมันคงไม่มีอะไรดีขึ้นอย่างที่ผ่านมา หากเขาเป็นคนจริงใจ ซื่อสัตย์สุจริตต่อสามีซึ่งเป็นชาวต่างชาติ ชีวิตของเขาคงดีขึ้น เพราะชาวต่างชาติที่เป็นฝรั่งไม่ชอบการโกหก การพูดความจริง การซื่อสัตย์ การเปิดเผยความจริงต่อคนที่เรารักและคิดจะแต่งงานด้วยเป็นสิ่งที่มีคุณค่าสำหรับคนที่คิดจะแต่งงานกับชาวต่างชาติเป็นอย่างมาก เพราะฝรั่งไม่ชอบการโกหก เขาชอบเปิดเผยความจริงทุกอย่าง จนทำทำให้เข้าได้แต่งงานกับชาวอังกฤษแฟนเขาเป็นวิศวกรเงินเดือนเทียบเป็นเงินไทยเดือนละ </w:t>
      </w:r>
      <w:r w:rsidR="00D70A8E">
        <w:rPr>
          <w:rFonts w:ascii="TH SarabunPSK" w:hAnsi="TH SarabunPSK" w:cs="TH SarabunPSK" w:hint="cs"/>
          <w:sz w:val="32"/>
          <w:szCs w:val="32"/>
          <w:cs/>
        </w:rPr>
        <w:t>เป็นหลักแสนขึ้นไป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 xml:space="preserve"> ปัจจุบันทำงานอยู่เมืองหนึ่งในฝรั่งเศส และเขาก็เคยแต่งงานกับชายไทยมีบุตรชาย หญิง </w:t>
      </w:r>
      <w:r w:rsidR="008B10D9">
        <w:rPr>
          <w:rFonts w:ascii="TH SarabunPSK" w:hAnsi="TH SarabunPSK" w:cs="TH SarabunPSK" w:hint="cs"/>
          <w:sz w:val="32"/>
          <w:szCs w:val="32"/>
          <w:cs/>
        </w:rPr>
        <w:t>2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 xml:space="preserve"> คนโตแล้วปัจจุบันบุตรสาวจบปริญญาตรี สามีเดิมเสียชีวิต เขาแต่งงานกับชายชาวอังกฤษคนนี้เพราความจริงใจ เปิดเผย ไม่โกหกหลหอกลวง จนกระทั่งกลายมาเป็นความสัมพันธ์ที่ดีต่อกันและเป็นความรักจนกระทั่งได้แต่งงานอยู่กิน</w:t>
      </w:r>
      <w:r w:rsidR="00FC19EB">
        <w:rPr>
          <w:rFonts w:ascii="TH SarabunPSK" w:hAnsi="TH SarabunPSK" w:cs="TH SarabunPSK"/>
          <w:sz w:val="32"/>
          <w:szCs w:val="32"/>
          <w:cs/>
        </w:rPr>
        <w:t>ด้วยกันจนกระทั่งปัจจุบัน (นาง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มา. ได้</w:t>
      </w:r>
      <w:r w:rsidR="00FC19EB">
        <w:rPr>
          <w:rFonts w:ascii="TH SarabunPSK" w:hAnsi="TH SarabunPSK" w:cs="TH SarabunPSK" w:hint="cs"/>
          <w:sz w:val="32"/>
          <w:szCs w:val="32"/>
          <w:cs/>
        </w:rPr>
        <w:t>ให้สัมภาษณ์</w:t>
      </w:r>
      <w:r w:rsidR="00FC19EB">
        <w:rPr>
          <w:rFonts w:ascii="TH SarabunPSK" w:hAnsi="TH SarabunPSK" w:cs="TH SarabunPSK"/>
          <w:sz w:val="32"/>
          <w:szCs w:val="32"/>
          <w:cs/>
        </w:rPr>
        <w:t>ก</w:t>
      </w:r>
      <w:r w:rsidR="00FC19EB">
        <w:rPr>
          <w:rFonts w:ascii="TH SarabunPSK" w:hAnsi="TH SarabunPSK" w:cs="TH SarabunPSK" w:hint="cs"/>
          <w:sz w:val="32"/>
          <w:szCs w:val="32"/>
          <w:cs/>
        </w:rPr>
        <w:t>่อนที่จะ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เตรียมตัวเดินทางเข้ากรุงเทพฯและต่อเครื่องไปยังประเทศฝรั่งเศสที่สามีท</w:t>
      </w:r>
      <w:r>
        <w:rPr>
          <w:rFonts w:ascii="TH SarabunPSK" w:hAnsi="TH SarabunPSK" w:cs="TH SarabunPSK"/>
          <w:sz w:val="32"/>
          <w:szCs w:val="32"/>
          <w:cs/>
        </w:rPr>
        <w:t xml:space="preserve">ำงานอยู่นั่นเอง (เมื่อวันที่ </w:t>
      </w:r>
      <w:r>
        <w:rPr>
          <w:rFonts w:ascii="TH SarabunPSK" w:hAnsi="TH SarabunPSK" w:cs="TH SarabunPSK" w:hint="cs"/>
          <w:sz w:val="32"/>
          <w:szCs w:val="32"/>
          <w:cs/>
        </w:rPr>
        <w:t>25</w:t>
      </w:r>
      <w:r>
        <w:rPr>
          <w:rFonts w:ascii="TH SarabunPSK" w:hAnsi="TH SarabunPSK" w:cs="TH SarabunPSK"/>
          <w:sz w:val="32"/>
          <w:szCs w:val="32"/>
          <w:cs/>
        </w:rPr>
        <w:t xml:space="preserve"> พฤษภาคม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2556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)</w:t>
      </w:r>
      <w:r w:rsidR="00BD0F89" w:rsidRPr="00D80FF4">
        <w:rPr>
          <w:rFonts w:ascii="TH SarabunPSK" w:hAnsi="TH SarabunPSK" w:cs="TH SarabunPSK"/>
          <w:sz w:val="32"/>
          <w:szCs w:val="32"/>
        </w:rPr>
        <w:t xml:space="preserve"> </w:t>
      </w:r>
    </w:p>
    <w:p w:rsidR="00E820E9" w:rsidRDefault="002B1771" w:rsidP="00E820E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.</w:t>
      </w:r>
      <w:r w:rsidR="00E820E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35AD7" w:rsidRPr="00D80FF4">
        <w:rPr>
          <w:rFonts w:ascii="TH SarabunPSK" w:hAnsi="TH SarabunPSK" w:cs="TH SarabunPSK"/>
          <w:sz w:val="32"/>
          <w:szCs w:val="32"/>
          <w:cs/>
        </w:rPr>
        <w:t>บางครอบครัวบุตรที่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แต่งงานสามารถ</w:t>
      </w:r>
      <w:r w:rsidR="00252F81" w:rsidRPr="00D80FF4">
        <w:rPr>
          <w:rFonts w:ascii="TH SarabunPSK" w:hAnsi="TH SarabunPSK" w:cs="TH SarabunPSK"/>
          <w:sz w:val="32"/>
          <w:szCs w:val="32"/>
          <w:cs/>
        </w:rPr>
        <w:t>ส่งเงินช่วยเหลือ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จุนเจือครอบครัว</w:t>
      </w:r>
      <w:r w:rsidR="008D444C" w:rsidRPr="00D80FF4">
        <w:rPr>
          <w:rFonts w:ascii="TH SarabunPSK" w:hAnsi="TH SarabunPSK" w:cs="TH SarabunPSK"/>
          <w:sz w:val="32"/>
          <w:szCs w:val="32"/>
          <w:cs/>
        </w:rPr>
        <w:t>ดั้งเดิม</w:t>
      </w:r>
      <w:r w:rsidR="00335AD7" w:rsidRPr="00D80FF4">
        <w:rPr>
          <w:rFonts w:ascii="TH SarabunPSK" w:hAnsi="TH SarabunPSK" w:cs="TH SarabunPSK"/>
          <w:sz w:val="32"/>
          <w:szCs w:val="32"/>
          <w:cs/>
        </w:rPr>
        <w:t>ของตนเองได้เป็นอย่างดี จากที่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ก่อนแต่งงานมีฐานะทางครอบครัวยากจนมาก ปัจจุบัน</w:t>
      </w:r>
      <w:r w:rsidR="00C7674F" w:rsidRPr="00D80FF4">
        <w:rPr>
          <w:rFonts w:ascii="TH SarabunPSK" w:hAnsi="TH SarabunPSK" w:cs="TH SarabunPSK"/>
          <w:sz w:val="32"/>
          <w:szCs w:val="32"/>
          <w:cs/>
        </w:rPr>
        <w:t>บางราย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สามารถส่งเงินให้แก่ครอบครัวได้เดือนละ</w:t>
      </w:r>
      <w:r w:rsidR="00FE7413">
        <w:rPr>
          <w:rFonts w:ascii="TH SarabunPSK" w:hAnsi="TH SarabunPSK" w:cs="TH SarabunPSK" w:hint="cs"/>
          <w:sz w:val="32"/>
          <w:szCs w:val="32"/>
          <w:cs/>
        </w:rPr>
        <w:t>เป็นหมื่นบาท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 xml:space="preserve"> เป็นประจำทุกเดือน</w:t>
      </w:r>
      <w:r w:rsidR="00252F81" w:rsidRPr="00D80FF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2F49" w:rsidRPr="00D80FF4">
        <w:rPr>
          <w:rFonts w:ascii="TH SarabunPSK" w:hAnsi="TH SarabunPSK" w:cs="TH SarabunPSK"/>
          <w:sz w:val="32"/>
          <w:szCs w:val="32"/>
          <w:cs/>
        </w:rPr>
        <w:t>เป็นต้น</w:t>
      </w:r>
    </w:p>
    <w:p w:rsidR="00E820E9" w:rsidRDefault="002B1771" w:rsidP="00E820E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58419A" w:rsidRPr="00D80FF4">
        <w:rPr>
          <w:rFonts w:ascii="TH SarabunPSK" w:hAnsi="TH SarabunPSK" w:cs="TH SarabunPSK"/>
          <w:sz w:val="32"/>
          <w:szCs w:val="32"/>
          <w:cs/>
        </w:rPr>
        <w:t>.</w:t>
      </w:r>
      <w:r w:rsidR="00E820E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 xml:space="preserve">มีโอกาสอย่างมากในการเรียนรู้โลกกว้างทั้งทางด้านภาษา ศาสนา ศิลปวัฒนธรรม ขนบธรรมเนียมประเพณีพิธีกรรมของประเทศคู่สมรส ทำให้เกิดความเข้าใจความรักความผูกพันที่มีต่อกัน  เรียนรู้และปรับตัวเข้ากับขนบธรรมเนียม ประเพณีวัฒนธรรมของท้องถิ่นได้เป็นอย่างดี (กำนันตำบลนาสะไม กล่าวว่า  กลุ่มที่แต่งงานกับชาวต่างชาติตะวันตก จะเข้ากับชุมชนได้เป็นอย่างดี พวกเขาสามารถเรียนรู้ประเพณีและพิธีกรรมต่างๆของชุมชนได้อย่างดี  แตกต่างจากกลุ่มอื่นๆ   </w:t>
      </w:r>
    </w:p>
    <w:p w:rsidR="00E820E9" w:rsidRDefault="002B1771" w:rsidP="00E820E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.การแต่งงานข้ามวัฒนธรรมมีผลดีต่อตัวเขาเองทำ</w:t>
      </w:r>
      <w:r w:rsidR="00C7674F" w:rsidRPr="00D80FF4">
        <w:rPr>
          <w:rFonts w:ascii="TH SarabunPSK" w:hAnsi="TH SarabunPSK" w:cs="TH SarabunPSK"/>
          <w:sz w:val="32"/>
          <w:szCs w:val="32"/>
          <w:cs/>
        </w:rPr>
        <w:t xml:space="preserve">ให้ชีวิตความเป็นอยู่ดีขึ้น 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สามารถพัฒนาตนเองให้เข้าสามีและเครือญาติของแต่ละฝ่ายทำให้ได้เรียนรู้หลายอย่างเป็นการเพิ่มมูลค่าให้เกิดขึ้นแก่ตนเอง</w:t>
      </w:r>
    </w:p>
    <w:p w:rsidR="00E820E9" w:rsidRDefault="002B1771" w:rsidP="00E820E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 xml:space="preserve"> ต่างคนต่างเรียนรู้วัฒนธรรมของกันและกันทำให้เกิดมิตรภาพและความสัมพันธ์ที่ดีต่อกัน</w:t>
      </w:r>
      <w:r w:rsidR="00BD0F89" w:rsidRPr="00D80FF4">
        <w:rPr>
          <w:rFonts w:ascii="TH SarabunPSK" w:hAnsi="TH SarabunPSK" w:cs="TH SarabunPSK"/>
          <w:sz w:val="32"/>
          <w:szCs w:val="32"/>
        </w:rPr>
        <w:t xml:space="preserve"> </w:t>
      </w:r>
    </w:p>
    <w:p w:rsidR="00E820E9" w:rsidRDefault="002B1771" w:rsidP="00E820E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.</w:t>
      </w:r>
      <w:r w:rsidR="00BD0F89" w:rsidRPr="00D80FF4">
        <w:rPr>
          <w:rFonts w:ascii="TH SarabunPSK" w:hAnsi="TH SarabunPSK" w:cs="TH SarabunPSK"/>
          <w:sz w:val="32"/>
          <w:szCs w:val="32"/>
        </w:rPr>
        <w:t xml:space="preserve"> 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ทำให้ฐานะทางครอบครัวดีขึ้น  สามารถเอื้อเฟื้อกับญาติพี่น้อง- สามารถเรียนรู้วัฒนธรรม นบธรรมเนียมประเพณีของชาติอื่น- ได้เป็นพลเมืองของทั้งสองประเทศ – มีการเรียนรู้ภาษาต่างประเทศได้</w:t>
      </w:r>
    </w:p>
    <w:p w:rsidR="00E820E9" w:rsidRDefault="00BD0F89" w:rsidP="00E820E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80FF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ด้านไม่ดี</w:t>
      </w:r>
    </w:p>
    <w:p w:rsidR="00E820E9" w:rsidRDefault="002B1771" w:rsidP="00E820E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.</w:t>
      </w:r>
      <w:r w:rsidR="008B10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ยังมีอีกหลายคู่ที่เลี้ยงดูตนเองได้แต่ยังไม่สามารถจุนเจือครอบครัวที่อยู่เมืองไทยได้ วิถีชีวิตของครอบครัวในเมืองไทยยังเหมือนเดิมแต่เพียงมีชื่อเสียงขึ้นมาเป็นที่รู้จักกันว่าลูกสาวบ้านนี้แต่งงานกับชาวฝรั่งอาศัยอยู่ในเมืองนอกมีคุณภาพชีวิตที่ดี เพราะการไปอยู่เมืองนอกไม่ใช่เรื่องง่ายสำหรับพวกเขา เป็นต้น</w:t>
      </w:r>
    </w:p>
    <w:p w:rsidR="00E820E9" w:rsidRDefault="002B1771" w:rsidP="00E820E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.</w:t>
      </w:r>
      <w:r w:rsidR="008B10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 xml:space="preserve">พวกเขาต้องอยู่ห่างไกลจากครอบครัว การติดติดต่อทางบ้านต้องใช้โทรศัพท์ซึ่งมีราคาแพง เอกสารเกี่ยวกับการสมรสมีความล่าช้า มีเงื่อนไขมากในการจดทะเบียน เช่นเยอรมันต้องอาศัยอยู่ด้วยกันใช้เวลา </w:t>
      </w:r>
      <w:r w:rsidR="008B10D9">
        <w:rPr>
          <w:rFonts w:ascii="TH SarabunPSK" w:hAnsi="TH SarabunPSK" w:cs="TH SarabunPSK"/>
          <w:sz w:val="32"/>
          <w:szCs w:val="32"/>
        </w:rPr>
        <w:t>3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 xml:space="preserve"> ปี ถึงจะมีการจดทะเบียนสมรสกันให้ถูกต้องตามกฎหมาย</w:t>
      </w:r>
    </w:p>
    <w:p w:rsidR="008B10D9" w:rsidRDefault="002B1771" w:rsidP="008B10D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.</w:t>
      </w:r>
      <w:r w:rsidR="008B10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 xml:space="preserve">มีเงื่อนไขในการเข้าประเทศ เช่น ต้องมีเงินในบัญชีธนาคาร </w:t>
      </w:r>
      <w:r w:rsidR="0006597A">
        <w:rPr>
          <w:rFonts w:ascii="TH SarabunPSK" w:hAnsi="TH SarabunPSK" w:cs="TH SarabunPSK" w:hint="cs"/>
          <w:sz w:val="32"/>
          <w:szCs w:val="32"/>
          <w:cs/>
        </w:rPr>
        <w:t>ของตนเองไม่ต่ำกว่าเกณฑ์ที่วางไว้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 xml:space="preserve">กรณีทำวีซ่าเข้าประเทศของคู่สมรสนบางประเทศแถบยุโรปหรืออเมริกา เป็นต้น </w:t>
      </w:r>
    </w:p>
    <w:p w:rsidR="008B10D9" w:rsidRDefault="002B1771" w:rsidP="008B10D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.</w:t>
      </w:r>
      <w:r w:rsidR="008B10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ความเสี่ยงหลักประกันของครอบครัวมีความไม่แน่นอน เช่นกรณีถูกหลอก ไม่มีการจดทะเบียนสมรสกันอย่างถูกต้อง</w:t>
      </w:r>
    </w:p>
    <w:p w:rsidR="008B10D9" w:rsidRDefault="002B1771" w:rsidP="008B10D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.</w:t>
      </w:r>
      <w:r w:rsidR="008B10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 xml:space="preserve">บางครอบครัวฐานะทางบ้านยังเหมือนเดิม แต่วิถีชีวิตของคู่แต่งงานบุตรหลานดีขึ้น ครอบครัวลูกหลานดีขึ้นแต่พ่อแม่ยังมีวิถีชีวิตเหมือนเดิม “ลูกสาวแต่งงานกับชาวต่างชาติ เขาก็มีวิถีชีวิตของเขา ไม่ได้หวังอะไรจากเขาขอให้ลูกแต่งงานมีเส้นทางในการดำเนินชีวิตที่ดีและมีคุณภาพชีวิตก็พอใจแล้วไม่ต้องหวังอะไรจากลูกเขาต้องมีภาระการใช้จ่ายและต้องทำงานหนักเพื่อหาเลี้ยงครอบครัวของเขา </w:t>
      </w:r>
    </w:p>
    <w:p w:rsidR="00BD0F89" w:rsidRPr="00D80FF4" w:rsidRDefault="002B1771" w:rsidP="008B10D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.</w:t>
      </w:r>
      <w:r w:rsidR="00BD0F89" w:rsidRPr="008B10D9">
        <w:rPr>
          <w:rFonts w:ascii="TH SarabunPSK" w:hAnsi="TH SarabunPSK" w:cs="TH SarabunPSK"/>
          <w:spacing w:val="-6"/>
          <w:sz w:val="32"/>
          <w:szCs w:val="32"/>
          <w:cs/>
        </w:rPr>
        <w:t>การติดต่อสื่อสาร ด้านภาษาจะเป็น สภาพแวดล้อมทางสังคมและวัฒนธรรม สภาพแวดล้อมทางภูมิศาสตร์ ภูมิอา</w:t>
      </w:r>
      <w:r w:rsidR="00152F36" w:rsidRPr="008B10D9">
        <w:rPr>
          <w:rFonts w:ascii="TH SarabunPSK" w:hAnsi="TH SarabunPSK" w:cs="TH SarabunPSK"/>
          <w:spacing w:val="-6"/>
          <w:sz w:val="32"/>
          <w:szCs w:val="32"/>
          <w:cs/>
        </w:rPr>
        <w:t xml:space="preserve">กาศ  วัฒนธรรมที่แตกต่างกัน </w:t>
      </w:r>
      <w:r w:rsidR="00BD0F89" w:rsidRPr="008B10D9">
        <w:rPr>
          <w:rFonts w:ascii="TH SarabunPSK" w:hAnsi="TH SarabunPSK" w:cs="TH SarabunPSK"/>
          <w:spacing w:val="-6"/>
          <w:sz w:val="32"/>
          <w:szCs w:val="32"/>
          <w:cs/>
        </w:rPr>
        <w:t>เกิดความกดดัน</w:t>
      </w:r>
      <w:r w:rsidR="00152F36" w:rsidRPr="008B10D9">
        <w:rPr>
          <w:rFonts w:ascii="TH SarabunPSK" w:hAnsi="TH SarabunPSK" w:cs="TH SarabunPSK"/>
          <w:spacing w:val="-6"/>
          <w:sz w:val="32"/>
          <w:szCs w:val="32"/>
          <w:cs/>
        </w:rPr>
        <w:t>ในการปรับต่อการการดำรงชีวิตยังต่างประเทศ</w:t>
      </w:r>
    </w:p>
    <w:p w:rsidR="008B10D9" w:rsidRDefault="008B10D9" w:rsidP="00BD0F8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B10D9" w:rsidRDefault="008B10D9" w:rsidP="008B10D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</w:t>
      </w:r>
      <w:r w:rsidR="00BD0F89" w:rsidRPr="00D80FF4">
        <w:rPr>
          <w:rFonts w:ascii="TH SarabunPSK" w:hAnsi="TH SarabunPSK" w:cs="TH SarabunPSK"/>
          <w:b/>
          <w:bCs/>
          <w:sz w:val="32"/>
          <w:szCs w:val="32"/>
          <w:cs/>
        </w:rPr>
        <w:t>กระทบต่อครอบครัว</w:t>
      </w:r>
    </w:p>
    <w:p w:rsidR="008B10D9" w:rsidRDefault="00BD0F89" w:rsidP="008B10D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b/>
          <w:bCs/>
          <w:sz w:val="32"/>
          <w:szCs w:val="32"/>
          <w:cs/>
        </w:rPr>
        <w:t>ด้านดี</w:t>
      </w:r>
    </w:p>
    <w:p w:rsidR="008B10D9" w:rsidRDefault="002B1771" w:rsidP="008B10D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.ครอบครัวได้รับการยอมรับจากเพื่อนบ้าน ครอบครัวมีมูลค่าทางสังคมเพิ่มขึ้น หลังจากสมาชิกได้แต่งงานกับชาวต่างชาติข้ามวัฒนธรรม มีเศรษฐกิจดีขึ้นเพราะการจุนเจือช่วยเหลือครอบครัว ได้รับการยอมรับจากชุมชน ให้เกียรติยกย่องความเก่งกล้าในการเลี้ยงดูสมาชิกในครอบครัว</w:t>
      </w:r>
    </w:p>
    <w:p w:rsidR="008B10D9" w:rsidRDefault="002B1771" w:rsidP="008B10D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. ครอบครัวมีความรักความอบอุ่นที่สมาชิกในครอบครัวคือคือบุตรหลานได้แต่งงานข้ามวัฒนธรรม มีวิถีชีวิตที่ดี ครอบครัวก็มีความสบายใจมากขึ้น</w:t>
      </w:r>
    </w:p>
    <w:p w:rsidR="008B10D9" w:rsidRDefault="002B1771" w:rsidP="008B10D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3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.</w:t>
      </w:r>
      <w:r w:rsidR="008B10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ครอบครัวชุมชนสังคม ได้แลกเปลี่ยนเรียนรู้เบื้องต้นในการเรียนรู้ภาษา ขนบธรรมเนียมประเพณีวัฒนธรรม พฤติกรรมการแสดงออกที่สอดคล้อง กับครอบครัวชุมชน สังคม ของตนเองทำให้เกิดการผสมผสานทางวัฒนธรรมที่หลากหลาย</w:t>
      </w:r>
    </w:p>
    <w:p w:rsidR="008B10D9" w:rsidRDefault="002B1771" w:rsidP="008B10D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.</w:t>
      </w:r>
      <w:r w:rsidR="008B10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ครอบครัวและชุมชนเกิดการเรียนรู้ทำให้เกิดโลกทัศน์ใหม่ต่อการอยู่ร่วมกันของมนุษย์ ชาติอันจะนำมาซึ่ง สันติสุข แบบยั่งยืน ปราศจากวาวะความขัดแย้งและสงคราม การมีวิถีชีวิตที่เป็นชาตินิยมจัด จึงขัดต่อการเปิดโลกทัศน์และการเรียนรู้ผ่านโลกกว้าง</w:t>
      </w:r>
    </w:p>
    <w:p w:rsidR="008B10D9" w:rsidRDefault="002B1771" w:rsidP="008B10D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.ทำให้ครอบครัวชุมชนมีความตื่นตัวในด้านการเรียนรู้ภาษาต่างประเทศได้บ้าง</w:t>
      </w:r>
    </w:p>
    <w:p w:rsidR="008B10D9" w:rsidRDefault="002B1771" w:rsidP="008B10D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.ครอบครัวเกิดการเรียนรู้ในขนบธรรมเนียมประเพรีของกันและกัน</w:t>
      </w:r>
    </w:p>
    <w:p w:rsidR="008B10D9" w:rsidRDefault="008B10D9" w:rsidP="008B10D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B10D9" w:rsidRDefault="00BD0F89" w:rsidP="008B10D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b/>
          <w:bCs/>
          <w:sz w:val="32"/>
          <w:szCs w:val="32"/>
          <w:cs/>
        </w:rPr>
        <w:t>ด้านไม่ดี</w:t>
      </w:r>
    </w:p>
    <w:p w:rsidR="008B10D9" w:rsidRDefault="002B1771" w:rsidP="008B10D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. บุตรหลานอยู่ห่างไกลเครือญาติ ทำให้มีความห่างเหิร ไม่สามารถที่จะรับรู้ความเป็นไปในการใช้ชีวิตของพวกเขาเหมือนการที่เคยที่อยู่ด้วยกันอย่างพร้อมหน้ากับเครือญาติ</w:t>
      </w:r>
    </w:p>
    <w:p w:rsidR="008B10D9" w:rsidRDefault="002B1771" w:rsidP="008B10D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. บางครอบครัวที่สมาชิกแต่งงานกับชาวต่างชาติมีความเสี่ยงต่อการถูกหลอกลวงหากไม่ศึกษาประวัติคู่สมรส หรือสภาพทางภูมิศาสตร์ เศรษฐกิจ สังคมและวัฒนธรรมในประเทศของคู่สมรสจะที่ไปอาศัย</w:t>
      </w:r>
    </w:p>
    <w:p w:rsidR="00BD0F89" w:rsidRPr="008B10D9" w:rsidRDefault="002B1771" w:rsidP="008B10D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.บางประเด็นมีความล่อแหลมต่อความมั่นคงแห่งรัฐกรณีแต่งงานข้ามวัฒนธรรมกล่าวคือ ทำให้เกิดการผสมกลมกลืนทางเชื้อชาติและวัฒนธรรมที่มีผลเสียต่อความเป็นอัตลักษณ์ของสังคมและวัฒนธรรมดั้งเดิมของตนเอง</w:t>
      </w:r>
    </w:p>
    <w:p w:rsidR="008B10D9" w:rsidRDefault="008B10D9" w:rsidP="008B10D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B10D9" w:rsidRDefault="008B10D9" w:rsidP="008B10D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</w:t>
      </w:r>
      <w:r w:rsidR="00BD0F89" w:rsidRPr="00D80FF4">
        <w:rPr>
          <w:rFonts w:ascii="TH SarabunPSK" w:hAnsi="TH SarabunPSK" w:cs="TH SarabunPSK"/>
          <w:b/>
          <w:bCs/>
          <w:sz w:val="32"/>
          <w:szCs w:val="32"/>
          <w:cs/>
        </w:rPr>
        <w:t>กระทบต่อชุมชน</w:t>
      </w:r>
    </w:p>
    <w:p w:rsidR="008B10D9" w:rsidRDefault="00BD0F89" w:rsidP="008B10D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b/>
          <w:bCs/>
          <w:sz w:val="32"/>
          <w:szCs w:val="32"/>
          <w:cs/>
        </w:rPr>
        <w:t>ด้านดี</w:t>
      </w:r>
    </w:p>
    <w:p w:rsidR="008B10D9" w:rsidRDefault="00F02329" w:rsidP="008B10D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 xml:space="preserve">. การแต่งงานข้ามวัฒนธรรมทำให้ชุมชนมีมูลค่าเพิ่มทางสังคมเกิดขึ้น เช่นเป็นชุมชนที่แต่งงานข้ามชาติ ทำให้ชุมชนมีชื่อเสียง ครอบครัวที่แต่งงานข้ามวัฒนธรรมให้การช่วยเหลือต่อชุมชนในการช่วยพัฒนาชุมชนในด้านต่างๆ ไม่ว่า การพัฒนางานวัด โรงเรียนการพัฒนาชุมชนในด้านต่างๆ เป็นต้น </w:t>
      </w:r>
    </w:p>
    <w:p w:rsidR="008B10D9" w:rsidRDefault="00F02329" w:rsidP="008B10D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 xml:space="preserve">. ชุมชนได้เปิดโลกทัศน์ต่อการเรียนรู้ความแตกต่างทางวัฒนธรรมของสมาชิกในชุมชน ที่ยอมรับการแต่งงานข้ามวัฒนธรรมในชุมชนเกิดขึ้น </w:t>
      </w:r>
    </w:p>
    <w:p w:rsidR="008B10D9" w:rsidRDefault="00F02329" w:rsidP="008B10D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 xml:space="preserve">.ชุมชนเกิดการเรียนรู้คนแปลกหน้าต่างวัฒนธรรมที่เข้ามาในชุมชนกับคนในชุมชนเกิดการเรียนรู้ทางสังคมและวัฒนธรรมร่วมกันของชุมชน ทำให้เกิดการเรียนรู้ทางภา วัฒนธรรม ความเป็นอยู่ของครอบคัวและชุมชน </w:t>
      </w:r>
    </w:p>
    <w:p w:rsidR="008B10D9" w:rsidRDefault="00F02329" w:rsidP="008B10D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4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.เป็นการสร้างมูลค่าเพิ่มให้แก่ชุมชน ชุมมีชื่อเสียงในการที่สมาชิกในชุมชนสามารถแต่งงานกับคนต่างชาติ มีโอกาสไปอยู่ต่างประเทศ เรียนรู้ภาษาวัฒนธรรมของท้องถิ่น ของตนเอง เกิดการกระตุ้นคิดสร้างจิตสำนึกต่อการเรียนรู้วัฒนธรรมของคนต่างชาติทั้งภาษา ศาสนา วิถีชีวิตและความเป็นอยู่ของเขยต่างชาติและกระตุ้นให้ชุมชนเอาอย่างเพื่อสถานภาพทางครอบครัวและชุมชนสูงขึ้น</w:t>
      </w:r>
    </w:p>
    <w:p w:rsidR="008B10D9" w:rsidRDefault="00F02329" w:rsidP="008B10D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.ชุมชนเริ่มเปิดโลกทัศน์ที่กว้างไกลต่อการเคารพสิทธิและเสรีภาพในการอยู่ร่วมกันของมวลมนุษย์ ไม่มีพรมแดนที่ขวางกั้นระหว่างมนุษย์ สังคมและวัฒนธรรม สี ผิว เพศ พันธุ์แห่งมนุษย์ ทุกคนทุกเผ่าพันธุ์สามารถอยู่ร่วมกันได้อย่างเสรีและการเคารพสิทธิในความเป็นมนุษย์ที่มีความแตกต่างกันหลากหลายเพศ สีผิว เชื้อชาติและวัฒนธรรม</w:t>
      </w:r>
    </w:p>
    <w:p w:rsidR="00C6792C" w:rsidRDefault="00F02329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.สมาชิกในชุมชนได้เกิดการเรียนรู้ในความแตกต่างทางวัฒนธรรม เชื้อชาติ สีผิว ภาษา และสามารถปรับตัวเข้ากับคน ครอบครัว ชุมชนที่ตนแต่งงานด้วย อย่างกลมกลืนและมีความสุข</w:t>
      </w:r>
    </w:p>
    <w:p w:rsidR="00C6792C" w:rsidRDefault="00C6792C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C6792C" w:rsidRDefault="00BD0F89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ด้านไม่ดี  </w:t>
      </w:r>
    </w:p>
    <w:p w:rsidR="00C6792C" w:rsidRDefault="00F02329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. การแต่งงานข้ามวัฒนธรรมยังสุ่มเสี่ยงต่อการที่สมาชิกในชุมชนเกิดประพฤติปฏิบัติในสิ่งที่ไม่ถูกต้องและไม่ดีงามมีโอกาสทำให้เกิดการเสียชื่อเสียงต่อครอบครัวสมาชิกในชุมชน</w:t>
      </w:r>
    </w:p>
    <w:p w:rsidR="00C6792C" w:rsidRDefault="00F02329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 xml:space="preserve">. การแต่งงานข้ามวัฒนธรรมในชุมชน มีผลเสียต่อการดำรงเผ่าพันธุ์ในชุมชนดั้งเดิมสู่การผสมกลมกลืนทางเชื้อชาติ ภาษา ศาสนาและวัฒนธรรมของชุมชน ในกลุ่มที่ต้องการการดำรงอยู่ การสืบทอด การพัฒนาการของเผ่าพันธุ์ดั้งเดิมของตนเอง ในกรณีที่เกิดปรากฏการณ์ในชุมชนที่แต่งงานข้ามวัฒนธรรมในชุมชนของสมาชิกที่มีอยู่ทั้งหมด </w:t>
      </w:r>
    </w:p>
    <w:p w:rsidR="00C6792C" w:rsidRDefault="00F02329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 xml:space="preserve">. การแต่งงานข้ามวัฒนธรรมเกิดการเรียนแบบและเอาเยี่ยงอย่างโดยปราศจากการเรียนรู้และการวิเคราะห์และการศึกษาระหว่างกันของคู่สมรสให้ถ่องแท้จะนำมาซึ่งการปรับตัวและมีความกดดันต่อตนเองเป็นอย่างมากต่อสถานการณ์ดังกล่าว บางคนถึงกับผิดหวังกลับบ้าน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6792C" w:rsidRDefault="00C6792C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C6792C" w:rsidRDefault="00BD0F89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b/>
          <w:bCs/>
          <w:sz w:val="32"/>
          <w:szCs w:val="32"/>
          <w:cs/>
        </w:rPr>
        <w:t>ผลกระทบต่อสังคม</w:t>
      </w:r>
      <w:r w:rsidRPr="00D80FF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6792C" w:rsidRDefault="00BD0F89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b/>
          <w:bCs/>
          <w:sz w:val="32"/>
          <w:szCs w:val="32"/>
          <w:cs/>
        </w:rPr>
        <w:t>ด้านดี</w:t>
      </w:r>
    </w:p>
    <w:p w:rsidR="00C6792C" w:rsidRDefault="00F02329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.</w:t>
      </w:r>
      <w:r w:rsidR="00C679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สังคมมีทัศนคติที่ดีต่อกันในความเป็นมนุษย์ที่สมบูรณ์และเคารพสิทธิมนุษยชนและศักดิ์ศรีแห่งความเป็นมนุษย์ที่จะเลือกตัดสินใจในการในการเลือกคู่ครองและวิถีชีวิตของตนเอง</w:t>
      </w:r>
    </w:p>
    <w:p w:rsidR="00C6792C" w:rsidRDefault="00F02329" w:rsidP="00C6792C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.</w:t>
      </w:r>
      <w:r w:rsidR="00C679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สังคมตระหนักรู้และยอมรับศักดิ์ศรีแห่งความเป็นมนุษย์ที่เปิดกว้างและหลากหลาย วัฒนธรรมของการแต่งงานไม่ได้เกิดเฉพาะคนที่มีเชื้อชาติ ศาสนา วัฒนธรรมเดียวกัน แต่มันมีความหลากหลายและเกิดขึ้นได้กับทุกคนต่างวัฒนธรรมที่เปิดรับโอกาสนั้น</w:t>
      </w:r>
    </w:p>
    <w:p w:rsidR="00C6792C" w:rsidRDefault="00F02329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.</w:t>
      </w:r>
      <w:r w:rsidR="00C679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สังคมได้เปิดโลกทัศน์ใหม่ต่อปรากฏการณ์ที่เกิดขึ้น ดำรงอยู่ หรือพัฒนาการไปอย่าง กับปรากฏการณ์การแต่งงานข้ามวัฒนธรรมที่ปรากฏขึ้นในสังคมชนบทอีสานในปัจจุบัน</w:t>
      </w:r>
    </w:p>
    <w:p w:rsidR="00C6792C" w:rsidRDefault="00F02329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4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. สังคมได้เกิดการเรียนรู้จากปรากฏการณ์การแต่งงานข้ามวัฒนธรรมที่เกิดขึ้น การดำรงอยู่ การพัฒนาการ หรือการสูญสลายไป ต่อปรากฏการณ์การแต่งงานข้ามวัฒนธรรมในสังคมชนบทภาคอีสานปัจจุบัน</w:t>
      </w:r>
    </w:p>
    <w:p w:rsidR="00C6792C" w:rsidRDefault="00F02329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 xml:space="preserve">.สังคมส่วนรวมมีโอกาสได้ศึกษาเรียนรู้ต่อสถานการณ์ปรากฏการณ์การแต่งงานข้ามวัฒนธรรมที่เกิดขึ้นในปัจจุบันวิถีการอยู่ร่วมกันของคนต่างวัฒนธรรมในปัจจุบัน </w:t>
      </w:r>
    </w:p>
    <w:p w:rsidR="00C6792C" w:rsidRDefault="00C6792C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C6792C" w:rsidRDefault="00BD0F89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ด้านไม่ดี </w:t>
      </w:r>
    </w:p>
    <w:p w:rsidR="00C6792C" w:rsidRDefault="00F02329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.บางคนอาจผิดหวังและถูกหลอกต้องทนทุกข์ทรมานต่อสถานการณ์ที่ประสบในต่างแดนต้องอดทนอยู่กับปัญหาต่างๆในต่างประเทศ เป็นภาระต่อครอบครัวที่ต้องติดตามตัวเพื่อต้องกลับคืนสู่ประเทศของตนเอง</w:t>
      </w:r>
    </w:p>
    <w:p w:rsidR="00C6792C" w:rsidRDefault="00F02329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.บางกรณีการแต่งงานข้ามวัฒนธรรมที่ไม่ถูกต้องตามกฎหมายโดยกระทำกันเองในครอบครัว โดยไม่มีการเรียนรู้กันและกันให้รอบคอบอาจกลายเป็นปัญหาทางสังคมในอนาคตทำให้สังคมต้องต้องเผชิญกับปัญหาต่างๆตามมา เช่น การถูกทารุณกรรม การค้ามนุษย์ กลายเป็นปัญหาระหว่างประเทศ</w:t>
      </w:r>
    </w:p>
    <w:p w:rsidR="00C6792C" w:rsidRDefault="00F02329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ความประพฤติบางอย่างทำให้เกิดพฤติกรรมอันไม่เหมาะสมนำพาต่อการเข้าใจผิดต่อ</w:t>
      </w:r>
      <w:r w:rsidR="00C6792C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อัตลักษณ์ทางเชื้อชาติ ทางเพศและศักดิ์ศรีแห่งความเป็นมนุษย์</w:t>
      </w:r>
    </w:p>
    <w:p w:rsidR="00C6792C" w:rsidRDefault="00C6792C" w:rsidP="00C6792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C6792C" w:rsidRDefault="00557C98" w:rsidP="00557C9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b/>
          <w:bCs/>
          <w:sz w:val="32"/>
          <w:szCs w:val="32"/>
          <w:cs/>
        </w:rPr>
        <w:t>ปัญหาอุปสรรคของการแต่งงานข้ามวัฒนธรรมมีอย่างไร</w:t>
      </w:r>
    </w:p>
    <w:p w:rsidR="00C6792C" w:rsidRDefault="00557C98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b/>
          <w:bCs/>
          <w:sz w:val="32"/>
          <w:szCs w:val="32"/>
          <w:cs/>
        </w:rPr>
        <w:t>ก่อนแต่งงาน</w:t>
      </w:r>
    </w:p>
    <w:p w:rsidR="00C6792C" w:rsidRDefault="00557C98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sz w:val="32"/>
          <w:szCs w:val="32"/>
          <w:cs/>
        </w:rPr>
        <w:t>- ก่อนแต่งมีความเชื่อว่าเมื่อแต่งงานแล้วฐานะจะดีขึ้น</w:t>
      </w:r>
      <w:r w:rsidRPr="00D80FF4">
        <w:rPr>
          <w:rFonts w:ascii="TH SarabunPSK" w:hAnsi="TH SarabunPSK" w:cs="TH SarabunPSK"/>
          <w:sz w:val="32"/>
          <w:szCs w:val="32"/>
        </w:rPr>
        <w:t xml:space="preserve">  </w:t>
      </w:r>
      <w:r w:rsidRPr="00D80FF4">
        <w:rPr>
          <w:rFonts w:ascii="TH SarabunPSK" w:hAnsi="TH SarabunPSK" w:cs="TH SarabunPSK"/>
          <w:sz w:val="32"/>
          <w:szCs w:val="32"/>
          <w:cs/>
        </w:rPr>
        <w:t>วิถีชีวิตคงจะดีขึ้นไม่ลำบากยากจนเหมือนปัจจุบัน มีโอกาสไปอยู่ต่างประเทศกับสามี</w:t>
      </w:r>
    </w:p>
    <w:p w:rsidR="00C6792C" w:rsidRDefault="00557C98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sz w:val="32"/>
          <w:szCs w:val="32"/>
        </w:rPr>
        <w:t>-</w:t>
      </w:r>
      <w:r w:rsidRPr="00D80FF4">
        <w:rPr>
          <w:rFonts w:ascii="TH SarabunPSK" w:hAnsi="TH SarabunPSK" w:cs="TH SarabunPSK"/>
          <w:sz w:val="32"/>
          <w:szCs w:val="32"/>
          <w:cs/>
        </w:rPr>
        <w:t xml:space="preserve"> ชีวิตพวกเขาคงจะสามารถอยู่ในสังคมได้อย่างเชิดหน้าชูตา </w:t>
      </w:r>
    </w:p>
    <w:p w:rsidR="00C6792C" w:rsidRDefault="00557C98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sz w:val="32"/>
          <w:szCs w:val="32"/>
          <w:cs/>
        </w:rPr>
        <w:t xml:space="preserve">- บางคนพยายามให้คำแนะนำแบบถูกๆผิดๆ พูดในสิ่งที่ทำให้คู่รักมีความเข้าใจผิด หรือขัดขวางต่างๆเป็นต้นเหตุให้เกิดการเข้าใจผิดและเลิกรากันไปจึงควรเรียนรู้ทั้งคน ภาษาวัฒนธรรม  การสื่อสารฯลฯ ให้มากๆ                                                    </w:t>
      </w:r>
    </w:p>
    <w:p w:rsidR="00C6792C" w:rsidRDefault="00557C98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b/>
          <w:bCs/>
          <w:sz w:val="32"/>
          <w:szCs w:val="32"/>
          <w:cs/>
        </w:rPr>
        <w:t>หลังแต่งงาน</w:t>
      </w:r>
    </w:p>
    <w:p w:rsidR="00C6792C" w:rsidRPr="00A6373F" w:rsidRDefault="00557C98" w:rsidP="00C6792C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80FF4">
        <w:rPr>
          <w:rFonts w:ascii="TH SarabunPSK" w:hAnsi="TH SarabunPSK" w:cs="TH SarabunPSK"/>
          <w:b/>
          <w:bCs/>
          <w:sz w:val="32"/>
          <w:szCs w:val="32"/>
          <w:cs/>
        </w:rPr>
        <w:t>ด้านดี</w:t>
      </w:r>
      <w:r w:rsidRPr="00D80FF4">
        <w:rPr>
          <w:rFonts w:ascii="TH SarabunPSK" w:hAnsi="TH SarabunPSK" w:cs="TH SarabunPSK"/>
          <w:sz w:val="32"/>
          <w:szCs w:val="32"/>
          <w:cs/>
        </w:rPr>
        <w:t xml:space="preserve"> ทำให้ฐานะทางครอบครัวดีขึ้น  สามารถเอื้อเฟื้อกับญาติพี่น้อง สามารถเรียนรู้วัฒนธรรม </w:t>
      </w:r>
      <w:r w:rsidR="00A6373F">
        <w:rPr>
          <w:rFonts w:ascii="TH SarabunPSK" w:hAnsi="TH SarabunPSK" w:cs="TH SarabunPSK" w:hint="cs"/>
          <w:sz w:val="32"/>
          <w:szCs w:val="32"/>
          <w:cs/>
        </w:rPr>
        <w:t>ข</w:t>
      </w:r>
      <w:r w:rsidRPr="00D80FF4">
        <w:rPr>
          <w:rFonts w:ascii="TH SarabunPSK" w:hAnsi="TH SarabunPSK" w:cs="TH SarabunPSK"/>
          <w:sz w:val="32"/>
          <w:szCs w:val="32"/>
          <w:cs/>
        </w:rPr>
        <w:t>นบธรรมเนียมประเพณีของ</w:t>
      </w:r>
      <w:r w:rsidR="00A6373F">
        <w:rPr>
          <w:rFonts w:ascii="TH SarabunPSK" w:hAnsi="TH SarabunPSK" w:cs="TH SarabunPSK" w:hint="cs"/>
          <w:sz w:val="32"/>
          <w:szCs w:val="32"/>
          <w:cs/>
        </w:rPr>
        <w:t>ชน</w:t>
      </w:r>
      <w:r w:rsidRPr="00D80FF4">
        <w:rPr>
          <w:rFonts w:ascii="TH SarabunPSK" w:hAnsi="TH SarabunPSK" w:cs="TH SarabunPSK"/>
          <w:sz w:val="32"/>
          <w:szCs w:val="32"/>
          <w:cs/>
        </w:rPr>
        <w:t>ชาติอื่น ได้เป็นพลเมืองของทั้งสองประเทศ มีการเรียนรู้ภาษาต่างประเทศ</w:t>
      </w:r>
      <w:r w:rsidRPr="00A6373F">
        <w:rPr>
          <w:rFonts w:ascii="TH SarabunPSK" w:hAnsi="TH SarabunPSK" w:cs="TH SarabunPSK"/>
          <w:sz w:val="32"/>
          <w:szCs w:val="32"/>
          <w:cs/>
        </w:rPr>
        <w:t>ได้</w:t>
      </w:r>
      <w:r w:rsidR="00A6373F" w:rsidRPr="00A6373F">
        <w:rPr>
          <w:rFonts w:ascii="TH SarabunPSK" w:hAnsi="TH SarabunPSK" w:cs="TH SarabunPSK"/>
          <w:sz w:val="32"/>
          <w:szCs w:val="32"/>
        </w:rPr>
        <w:t xml:space="preserve"> </w:t>
      </w:r>
      <w:r w:rsidR="00A6373F" w:rsidRPr="00A6373F">
        <w:rPr>
          <w:rFonts w:ascii="TH SarabunPSK" w:hAnsi="TH SarabunPSK" w:cs="TH SarabunPSK" w:hint="cs"/>
          <w:sz w:val="32"/>
          <w:szCs w:val="32"/>
          <w:cs/>
        </w:rPr>
        <w:t>เพิ่มขึ้น</w:t>
      </w:r>
    </w:p>
    <w:p w:rsidR="00C6792C" w:rsidRDefault="00F02329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>.</w:t>
      </w:r>
      <w:r w:rsidR="00C679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>เขยต่างชาติให้ปรับตัวเข้ากับสังคมไทย</w:t>
      </w:r>
    </w:p>
    <w:p w:rsidR="00C6792C" w:rsidRDefault="00F02329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>.</w:t>
      </w:r>
      <w:r w:rsidR="00C679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>เขยต่างชาติช่วยเหลือชุมชนพัฒนาสังคม</w:t>
      </w:r>
    </w:p>
    <w:p w:rsidR="00C6792C" w:rsidRDefault="00F02329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3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>.</w:t>
      </w:r>
      <w:r w:rsidR="00C679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>การแต่งงานข้ามวัฒนธรรมเขยต่างชาติทำให้คนในชุมชน เชื่อถือ มีความเชื่อถือยกย่อง</w:t>
      </w:r>
    </w:p>
    <w:p w:rsidR="00C6792C" w:rsidRDefault="00F02329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>.</w:t>
      </w:r>
      <w:r w:rsidR="00C679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>เข้ากับเพื่อนบ้านได้ดี ได้รู้จักประเพณีของไทย</w:t>
      </w:r>
      <w:r w:rsidR="00557C98" w:rsidRPr="00D80FF4">
        <w:rPr>
          <w:rFonts w:ascii="TH SarabunPSK" w:hAnsi="TH SarabunPSK" w:cs="TH SarabunPSK"/>
          <w:sz w:val="32"/>
          <w:szCs w:val="32"/>
        </w:rPr>
        <w:t xml:space="preserve"> 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 xml:space="preserve"> เป็นที่รักของเพื่อนบ้าน ชีวิตสุขสบายขึ้น</w:t>
      </w:r>
    </w:p>
    <w:p w:rsidR="00C6792C" w:rsidRPr="00A6373F" w:rsidRDefault="00F02329" w:rsidP="00C6792C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>.</w:t>
      </w:r>
      <w:r w:rsidR="00C679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>ปรับตัวเข้ากับสังคมได้ดี</w:t>
      </w:r>
      <w:r w:rsidR="00A6373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6373F" w:rsidRPr="00A6373F">
        <w:rPr>
          <w:rFonts w:ascii="TH SarabunPSK" w:hAnsi="TH SarabunPSK" w:cs="TH SarabunPSK" w:hint="cs"/>
          <w:sz w:val="32"/>
          <w:szCs w:val="32"/>
          <w:cs/>
        </w:rPr>
        <w:t>โดยการต่างคนต่างเรียนรู้กัน</w:t>
      </w:r>
    </w:p>
    <w:p w:rsidR="00C6792C" w:rsidRDefault="00C6792C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ด้านไม่ดี</w:t>
      </w:r>
    </w:p>
    <w:p w:rsidR="00C6792C" w:rsidRDefault="00F02329" w:rsidP="00C6792C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>.</w:t>
      </w:r>
      <w:r w:rsidR="00C679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>หลักประกันครอบครัวไม่แน่นอน เช่นกรณีถูกหลอก ไม่มีการจดทะเบียนสมรสถูกต้อง  บาง</w:t>
      </w:r>
      <w:r w:rsidR="00557C98" w:rsidRPr="00C6792C">
        <w:rPr>
          <w:rFonts w:ascii="TH SarabunPSK" w:hAnsi="TH SarabunPSK" w:cs="TH SarabunPSK"/>
          <w:sz w:val="32"/>
          <w:szCs w:val="32"/>
          <w:cs/>
        </w:rPr>
        <w:t>คนครอบครัวมีฐานะเหมือนเดิม ต้องปรับตัวเข้ากับวัฒนธรรมต่างชาติ บุตรหลานอยู่ห่างไกลเครือญาติ</w:t>
      </w:r>
      <w:r w:rsidR="00C679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57C98" w:rsidRPr="00C6792C">
        <w:rPr>
          <w:rFonts w:ascii="TH SarabunPSK" w:hAnsi="TH SarabunPSK" w:cs="TH SarabunPSK"/>
          <w:sz w:val="32"/>
          <w:szCs w:val="32"/>
          <w:cs/>
        </w:rPr>
        <w:t>การติดต่อสื่อสาร ด้านภาษาจะเป็น สภาพแวดล้อมทางสังคมและวัฒนธรรม สภาพแวดล้อมทางภูมิศาสตร์ ภูมิอากาศ วัฒนธรรมที่แตกต่างกัน ทำให้เกิด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>ความกดดัน</w:t>
      </w:r>
    </w:p>
    <w:p w:rsidR="00C6792C" w:rsidRDefault="00F02329" w:rsidP="00C6792C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>.</w:t>
      </w:r>
      <w:r w:rsidR="00C679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 xml:space="preserve">การหวงห้ามของบิดามารดา เพราะกลัวถูกหลอกแต่ละฝ่ายยอมรับกับความเป็นของกันและกันหรือไม่ การจะไปอยู่ต่างประเทศต้องมีใน </w:t>
      </w:r>
      <w:r w:rsidR="00557C98" w:rsidRPr="00D80FF4">
        <w:rPr>
          <w:rFonts w:ascii="TH SarabunPSK" w:hAnsi="TH SarabunPSK" w:cs="TH SarabunPSK"/>
          <w:sz w:val="32"/>
          <w:szCs w:val="32"/>
        </w:rPr>
        <w:t>Passport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 xml:space="preserve"> ต้องมีเงือนไข</w:t>
      </w:r>
      <w:r w:rsidR="00557C98" w:rsidRPr="00D80FF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 xml:space="preserve"> ปี</w:t>
      </w:r>
    </w:p>
    <w:p w:rsidR="00557C98" w:rsidRDefault="00F02329" w:rsidP="00C6792C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 xml:space="preserve">.คู่แต่งงานควรมี </w:t>
      </w:r>
      <w:r w:rsidR="00D63F82" w:rsidRPr="00D80FF4">
        <w:rPr>
          <w:rFonts w:ascii="TH SarabunPSK" w:hAnsi="TH SarabunPSK" w:cs="TH SarabunPSK"/>
          <w:sz w:val="32"/>
          <w:szCs w:val="32"/>
          <w:cs/>
        </w:rPr>
        <w:t>มีการเรียนรู้กันและกัน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>มากขึ้น</w:t>
      </w:r>
      <w:r w:rsidR="00557C98" w:rsidRPr="00D80FF4">
        <w:rPr>
          <w:rFonts w:ascii="TH SarabunPSK" w:hAnsi="TH SarabunPSK" w:cs="TH SarabunPSK"/>
          <w:b/>
          <w:bCs/>
          <w:sz w:val="32"/>
          <w:szCs w:val="32"/>
        </w:rPr>
        <w:t>.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>ในด้านต่างๆ เช่น ภาษาขนบธรรมเนียมประเพณี วัฒนธรรมและ ศาสนาพิธีกรรมความเชื่อ วิถีชีวิต ความเป็นอยู่ อาหารการกิน การพบปะกันของคู่สมรสทั้งสองฝ่ายไม่อยู่ในสายตาของครอบครัว ส่วนมากพบกันที่ทำงาน หรือการไปศึกษาต่อ การประกอบอาชีพที่แตกต่างกันมาพบกัน</w:t>
      </w:r>
    </w:p>
    <w:p w:rsidR="00C6792C" w:rsidRDefault="00C6792C" w:rsidP="00557C9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C6792C" w:rsidRDefault="00557C98" w:rsidP="00557C9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b/>
          <w:bCs/>
          <w:sz w:val="32"/>
          <w:szCs w:val="32"/>
          <w:cs/>
        </w:rPr>
        <w:t>แนวทางแก้ไขปัญหาอุปสรรคของการแต่งงานข้ามวัฒนธรรมมีอย่างไร</w:t>
      </w:r>
    </w:p>
    <w:p w:rsidR="00C6792C" w:rsidRDefault="00557C98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b/>
          <w:bCs/>
          <w:sz w:val="32"/>
          <w:szCs w:val="32"/>
          <w:cs/>
        </w:rPr>
        <w:t>ก่อนแต่งงาน</w:t>
      </w:r>
    </w:p>
    <w:p w:rsidR="00C6792C" w:rsidRDefault="00557C98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sz w:val="32"/>
          <w:szCs w:val="32"/>
          <w:cs/>
        </w:rPr>
        <w:t>การแต่งงานข้ามวัฒนธรรมของคนในชุมชนควรศึกษาสภาพภูมิประเทศ ภูมิอากาศของประเทศที่เราจะต้องไปอาศัยอยู่กับสามีว่า ลักษณะภูมิประเทศ ภูมิอากาศเขาเป็นอย่างไรบ้าน มีฤดู หนาว ฤดูร้อน อย่างไร เพื่อเราจะได้เตรียมตัวและปรับสภาพตามภูมิอากาศ และภูมิประเทศที่จะไปอาศัยอยู่กับคู่สมรส</w:t>
      </w:r>
    </w:p>
    <w:p w:rsidR="00C6792C" w:rsidRDefault="00557C98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sz w:val="32"/>
          <w:szCs w:val="32"/>
          <w:cs/>
        </w:rPr>
        <w:t>ก่อนแต่งงานควรดำเนินการ</w:t>
      </w:r>
      <w:r w:rsidRPr="00D80FF4">
        <w:rPr>
          <w:rFonts w:ascii="TH SarabunPSK" w:hAnsi="TH SarabunPSK" w:cs="TH SarabunPSK"/>
          <w:sz w:val="32"/>
          <w:szCs w:val="32"/>
        </w:rPr>
        <w:t xml:space="preserve"> </w:t>
      </w:r>
      <w:r w:rsidRPr="00D80FF4">
        <w:rPr>
          <w:rFonts w:ascii="TH SarabunPSK" w:hAnsi="TH SarabunPSK" w:cs="TH SarabunPSK"/>
          <w:sz w:val="32"/>
          <w:szCs w:val="32"/>
          <w:cs/>
        </w:rPr>
        <w:t>พูดคุยกันบ่อยขึ้น ทางญาติทั้งสองฝ่าย</w:t>
      </w:r>
      <w:r w:rsidR="00C6792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80FF4">
        <w:rPr>
          <w:rFonts w:ascii="TH SarabunPSK" w:hAnsi="TH SarabunPSK" w:cs="TH SarabunPSK"/>
          <w:sz w:val="32"/>
          <w:szCs w:val="32"/>
          <w:cs/>
        </w:rPr>
        <w:t>พยายามชี้แจงวัฒนธรรมไทย ความเป็นอยู่ของทั้งสองฝ่ายด้วย</w:t>
      </w:r>
    </w:p>
    <w:p w:rsidR="00C6792C" w:rsidRDefault="00557C98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sz w:val="32"/>
          <w:szCs w:val="32"/>
          <w:cs/>
        </w:rPr>
        <w:t>ก่อนแต่งงานควรมีการศึกษากันและกัน การพูดความจริงให้เขาไว้ใจ การเปิดเผยความจริงต่</w:t>
      </w:r>
      <w:r w:rsidR="00156495" w:rsidRPr="00D80FF4">
        <w:rPr>
          <w:rFonts w:ascii="TH SarabunPSK" w:hAnsi="TH SarabunPSK" w:cs="TH SarabunPSK"/>
          <w:sz w:val="32"/>
          <w:szCs w:val="32"/>
          <w:cs/>
        </w:rPr>
        <w:t>อกันเพราะฝรั่งจะชอบความจริง ไม่โ</w:t>
      </w:r>
      <w:r w:rsidRPr="00D80FF4">
        <w:rPr>
          <w:rFonts w:ascii="TH SarabunPSK" w:hAnsi="TH SarabunPSK" w:cs="TH SarabunPSK"/>
          <w:sz w:val="32"/>
          <w:szCs w:val="32"/>
          <w:cs/>
        </w:rPr>
        <w:t>กหกหลอกลวงเขา</w:t>
      </w:r>
      <w:r w:rsidR="00156495" w:rsidRPr="00D80FF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C6792C" w:rsidRDefault="00557C98" w:rsidP="00C6792C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80FF4">
        <w:rPr>
          <w:rFonts w:ascii="TH SarabunPSK" w:hAnsi="TH SarabunPSK" w:cs="TH SarabunPSK"/>
          <w:sz w:val="32"/>
          <w:szCs w:val="32"/>
          <w:cs/>
        </w:rPr>
        <w:t>คู่แต่งงานข้ามวัฒนธรรมควร</w:t>
      </w:r>
      <w:r w:rsidR="008D6713" w:rsidRPr="00D80FF4">
        <w:rPr>
          <w:rFonts w:ascii="TH SarabunPSK" w:hAnsi="TH SarabunPSK" w:cs="TH SarabunPSK"/>
          <w:sz w:val="32"/>
          <w:szCs w:val="32"/>
          <w:cs/>
        </w:rPr>
        <w:t>ศึกษาเอกสารการแต่งงานข้ามวัฒนธรรม</w:t>
      </w:r>
      <w:r w:rsidRPr="00D80FF4">
        <w:rPr>
          <w:rFonts w:ascii="TH SarabunPSK" w:hAnsi="TH SarabunPSK" w:cs="TH SarabunPSK"/>
          <w:sz w:val="32"/>
          <w:szCs w:val="32"/>
          <w:cs/>
        </w:rPr>
        <w:t>จะต้องมีเอกสารที่แปลเป็นภาษาให้เข้าใจอย่างแท้จริง</w:t>
      </w:r>
      <w:r w:rsidRPr="00D80FF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80FF4">
        <w:rPr>
          <w:rFonts w:ascii="TH SarabunPSK" w:hAnsi="TH SarabunPSK" w:cs="TH SarabunPSK"/>
          <w:sz w:val="32"/>
          <w:szCs w:val="32"/>
          <w:cs/>
        </w:rPr>
        <w:t>ก่อนเพื่อป้องกันความผิดพลาดที่อาจเกิดขึ้นในอนา</w:t>
      </w:r>
      <w:r w:rsidR="00C6792C">
        <w:rPr>
          <w:rFonts w:ascii="TH SarabunPSK" w:hAnsi="TH SarabunPSK" w:cs="TH SarabunPSK" w:hint="cs"/>
          <w:sz w:val="32"/>
          <w:szCs w:val="32"/>
          <w:cs/>
        </w:rPr>
        <w:t>คต</w:t>
      </w:r>
    </w:p>
    <w:p w:rsidR="00C6792C" w:rsidRDefault="00557C98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sz w:val="32"/>
          <w:szCs w:val="32"/>
          <w:cs/>
        </w:rPr>
        <w:t>ก่อนแต่งงานควรเรียนรู้วิถีชีวิต</w:t>
      </w:r>
      <w:r w:rsidR="008D6713" w:rsidRPr="00D80FF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80FF4">
        <w:rPr>
          <w:rFonts w:ascii="TH SarabunPSK" w:hAnsi="TH SarabunPSK" w:cs="TH SarabunPSK"/>
          <w:sz w:val="32"/>
          <w:szCs w:val="32"/>
          <w:cs/>
        </w:rPr>
        <w:t>ค่านิยม ความเชื่อ ของกันและกัน</w:t>
      </w:r>
    </w:p>
    <w:p w:rsidR="00C6792C" w:rsidRDefault="00557C98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sz w:val="32"/>
          <w:szCs w:val="32"/>
          <w:cs/>
        </w:rPr>
        <w:t>การศึกษาวัฒนธรรมชุมชนที่</w:t>
      </w:r>
      <w:r w:rsidR="008D6713" w:rsidRPr="00D80FF4">
        <w:rPr>
          <w:rFonts w:ascii="TH SarabunPSK" w:hAnsi="TH SarabunPSK" w:cs="TH SarabunPSK"/>
          <w:sz w:val="32"/>
          <w:szCs w:val="32"/>
          <w:cs/>
        </w:rPr>
        <w:t>จะ</w:t>
      </w:r>
      <w:r w:rsidRPr="00D80FF4">
        <w:rPr>
          <w:rFonts w:ascii="TH SarabunPSK" w:hAnsi="TH SarabunPSK" w:cs="TH SarabunPSK"/>
          <w:sz w:val="32"/>
          <w:szCs w:val="32"/>
          <w:cs/>
        </w:rPr>
        <w:t>ไปอาศัย</w:t>
      </w:r>
    </w:p>
    <w:p w:rsidR="00C6792C" w:rsidRDefault="00557C98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sz w:val="32"/>
          <w:szCs w:val="32"/>
          <w:cs/>
        </w:rPr>
        <w:t>การเปิดเผยข้อเท็จจริงของตนเอง วิถีความเป็นอยู่ที่แท้จริง</w:t>
      </w:r>
    </w:p>
    <w:p w:rsidR="00557C98" w:rsidRPr="00C6792C" w:rsidRDefault="00557C98" w:rsidP="00C6792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0FF4">
        <w:rPr>
          <w:rFonts w:ascii="TH SarabunPSK" w:hAnsi="TH SarabunPSK" w:cs="TH SarabunPSK"/>
          <w:sz w:val="32"/>
          <w:szCs w:val="32"/>
          <w:cs/>
        </w:rPr>
        <w:t>การ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มีความรู้และทักษะในการ</w:t>
      </w:r>
      <w:r w:rsidRPr="00D80FF4">
        <w:rPr>
          <w:rFonts w:ascii="TH SarabunPSK" w:hAnsi="TH SarabunPSK" w:cs="TH SarabunPSK"/>
          <w:sz w:val="32"/>
          <w:szCs w:val="32"/>
          <w:cs/>
        </w:rPr>
        <w:t>ศึกษาดูแลผู้สูงอายุในชุมชน</w:t>
      </w:r>
      <w:r w:rsidR="00BD0F89" w:rsidRPr="00D80FF4">
        <w:rPr>
          <w:rFonts w:ascii="TH SarabunPSK" w:hAnsi="TH SarabunPSK" w:cs="TH SarabunPSK"/>
          <w:sz w:val="32"/>
          <w:szCs w:val="32"/>
          <w:cs/>
        </w:rPr>
        <w:t>น่าจะดี</w:t>
      </w:r>
    </w:p>
    <w:p w:rsidR="00C6792C" w:rsidRDefault="00557C98" w:rsidP="00557C9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80FF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แนวทางแก้ไขและข้อเสนอแนะ</w:t>
      </w:r>
      <w:r w:rsidRPr="00D80FF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6792C" w:rsidRDefault="00C6792C" w:rsidP="00C6792C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33151A">
        <w:rPr>
          <w:rFonts w:ascii="TH SarabunPSK" w:hAnsi="TH SarabunPSK" w:cs="TH SarabunPSK"/>
          <w:sz w:val="32"/>
          <w:szCs w:val="32"/>
          <w:cs/>
        </w:rPr>
        <w:t>รัฐ</w:t>
      </w:r>
      <w:r w:rsidR="00F87BDC">
        <w:rPr>
          <w:rFonts w:ascii="TH SarabunPSK" w:hAnsi="TH SarabunPSK" w:cs="TH SarabunPSK" w:hint="cs"/>
          <w:sz w:val="32"/>
          <w:szCs w:val="32"/>
          <w:cs/>
        </w:rPr>
        <w:t>ควร</w:t>
      </w:r>
      <w:r w:rsidR="0043234F">
        <w:rPr>
          <w:rFonts w:ascii="TH SarabunPSK" w:hAnsi="TH SarabunPSK" w:cs="TH SarabunPSK"/>
          <w:sz w:val="32"/>
          <w:szCs w:val="32"/>
          <w:cs/>
        </w:rPr>
        <w:t>มี</w:t>
      </w:r>
      <w:r w:rsidR="0043234F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>คุ้มครองหลักประกัน</w:t>
      </w:r>
      <w:r w:rsidR="003E383C">
        <w:rPr>
          <w:rFonts w:ascii="TH SarabunPSK" w:hAnsi="TH SarabunPSK" w:cs="TH SarabunPSK" w:hint="cs"/>
          <w:sz w:val="32"/>
          <w:szCs w:val="32"/>
          <w:cs/>
        </w:rPr>
        <w:t>สิทธิ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>ของสตรีที่</w:t>
      </w:r>
      <w:r w:rsidR="0033151A">
        <w:rPr>
          <w:rFonts w:ascii="TH SarabunPSK" w:hAnsi="TH SarabunPSK" w:cs="TH SarabunPSK" w:hint="cs"/>
          <w:sz w:val="32"/>
          <w:szCs w:val="32"/>
          <w:cs/>
        </w:rPr>
        <w:t>ตัดสินใจ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>แต่งงานกับชาวต่างชาติ</w:t>
      </w:r>
      <w:r w:rsidR="0043234F">
        <w:rPr>
          <w:rFonts w:ascii="TH SarabunPSK" w:hAnsi="TH SarabunPSK" w:cs="TH SarabunPSK" w:hint="cs"/>
          <w:sz w:val="32"/>
          <w:szCs w:val="32"/>
          <w:cs/>
        </w:rPr>
        <w:t>อย่างถูกต้องตามก</w:t>
      </w:r>
      <w:r w:rsidR="0095428E">
        <w:rPr>
          <w:rFonts w:ascii="TH SarabunPSK" w:hAnsi="TH SarabunPSK" w:cs="TH SarabunPSK" w:hint="cs"/>
          <w:sz w:val="32"/>
          <w:szCs w:val="32"/>
          <w:cs/>
        </w:rPr>
        <w:t>ฎ</w:t>
      </w:r>
      <w:r w:rsidR="0043234F">
        <w:rPr>
          <w:rFonts w:ascii="TH SarabunPSK" w:hAnsi="TH SarabunPSK" w:cs="TH SarabunPSK" w:hint="cs"/>
          <w:sz w:val="32"/>
          <w:szCs w:val="32"/>
          <w:cs/>
        </w:rPr>
        <w:t>หมาย</w:t>
      </w:r>
      <w:r w:rsidR="00557C98" w:rsidRPr="00D80FF4">
        <w:rPr>
          <w:rFonts w:ascii="TH SarabunPSK" w:hAnsi="TH SarabunPSK" w:cs="TH SarabunPSK"/>
          <w:sz w:val="32"/>
          <w:szCs w:val="32"/>
        </w:rPr>
        <w:t xml:space="preserve"> 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>เมื่อผิดหวังจา</w:t>
      </w:r>
      <w:r w:rsidR="0043234F">
        <w:rPr>
          <w:rFonts w:ascii="TH SarabunPSK" w:hAnsi="TH SarabunPSK" w:cs="TH SarabunPSK" w:hint="cs"/>
          <w:sz w:val="32"/>
          <w:szCs w:val="32"/>
          <w:cs/>
        </w:rPr>
        <w:t>ก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>การแต่งงานข้ามวัฒนธรรม พวกเขาจะได้มี</w:t>
      </w:r>
      <w:r w:rsidR="0043234F">
        <w:rPr>
          <w:rFonts w:ascii="TH SarabunPSK" w:hAnsi="TH SarabunPSK" w:cs="TH SarabunPSK"/>
          <w:sz w:val="32"/>
          <w:szCs w:val="32"/>
          <w:cs/>
        </w:rPr>
        <w:t>หลักประกันต่อ</w:t>
      </w:r>
      <w:r w:rsidR="003E383C">
        <w:rPr>
          <w:rFonts w:ascii="TH SarabunPSK" w:hAnsi="TH SarabunPSK" w:cs="TH SarabunPSK" w:hint="cs"/>
          <w:sz w:val="32"/>
          <w:szCs w:val="32"/>
          <w:cs/>
        </w:rPr>
        <w:t>วิถีการดำเนิน</w:t>
      </w:r>
      <w:r w:rsidR="0043234F">
        <w:rPr>
          <w:rFonts w:ascii="TH SarabunPSK" w:hAnsi="TH SarabunPSK" w:cs="TH SarabunPSK"/>
          <w:sz w:val="32"/>
          <w:szCs w:val="32"/>
          <w:cs/>
        </w:rPr>
        <w:t>ชีวิตที่ดี</w:t>
      </w:r>
      <w:r w:rsidR="003E383C">
        <w:rPr>
          <w:rFonts w:ascii="TH SarabunPSK" w:hAnsi="TH SarabunPSK" w:cs="TH SarabunPSK" w:hint="cs"/>
          <w:sz w:val="32"/>
          <w:szCs w:val="32"/>
          <w:cs/>
        </w:rPr>
        <w:t>ในอนาคต</w:t>
      </w:r>
    </w:p>
    <w:p w:rsidR="00C6792C" w:rsidRDefault="00C6792C" w:rsidP="00C6792C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>คนในชุมชน</w:t>
      </w:r>
      <w:r w:rsidR="00F87BDC">
        <w:rPr>
          <w:rFonts w:ascii="TH SarabunPSK" w:hAnsi="TH SarabunPSK" w:cs="TH SarabunPSK" w:hint="cs"/>
          <w:sz w:val="32"/>
          <w:szCs w:val="32"/>
          <w:cs/>
        </w:rPr>
        <w:t>ควร</w:t>
      </w:r>
      <w:r w:rsidR="006F4789">
        <w:rPr>
          <w:rFonts w:ascii="TH SarabunPSK" w:hAnsi="TH SarabunPSK" w:cs="TH SarabunPSK" w:hint="cs"/>
          <w:sz w:val="32"/>
          <w:szCs w:val="32"/>
          <w:cs/>
        </w:rPr>
        <w:t>เรียนรู้และ</w:t>
      </w:r>
      <w:r w:rsidR="00007370">
        <w:rPr>
          <w:rFonts w:ascii="TH SarabunPSK" w:hAnsi="TH SarabunPSK" w:cs="TH SarabunPSK" w:hint="cs"/>
          <w:sz w:val="32"/>
          <w:szCs w:val="32"/>
          <w:cs/>
        </w:rPr>
        <w:t>ให้ข้อ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>เสนอแนะต่อครอบครัว บุคคล ชุมชน สังคม</w:t>
      </w:r>
      <w:r w:rsidR="002A0FFA">
        <w:rPr>
          <w:rFonts w:ascii="TH SarabunPSK" w:hAnsi="TH SarabunPSK" w:cs="TH SarabunPSK" w:hint="cs"/>
          <w:sz w:val="32"/>
          <w:szCs w:val="32"/>
          <w:cs/>
        </w:rPr>
        <w:t>ตนเองให้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 xml:space="preserve"> ศึกษาเรียนรู้ ให้ดี และ</w:t>
      </w:r>
      <w:r w:rsidR="0033151A">
        <w:rPr>
          <w:rFonts w:ascii="TH SarabunPSK" w:hAnsi="TH SarabunPSK" w:cs="TH SarabunPSK" w:hint="cs"/>
          <w:sz w:val="32"/>
          <w:szCs w:val="32"/>
          <w:cs/>
        </w:rPr>
        <w:t>หากสมาชิกในครอบครัว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>จะแต่งงานกับคนต่างชาติต้องศึกษาสถานภาพ วิถีชีวิต สภาพภูมิศาสตร์ ภาษา ศาสนา วัฒนธรรมต่างๆก่อนและควรมีการจดทะเบียนสมรสอย่างเป็นทางการเพื่อป้องกันการถูกหลอก</w:t>
      </w:r>
    </w:p>
    <w:p w:rsidR="00120228" w:rsidRDefault="00C6792C" w:rsidP="0012022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>การที่คิดจะแต่งงานกับชาวต่างชาติควรศึกษาสภาพความเป็นอยู่ทางภูมิศาสตร์ขนบธรรมเนียมประเพณี พิธีกรรม ความเป็นอยู่ เช่น อากาศร้อน หนาว หิมะ ฯลฯ  ภาษาศาสนา ศิลปวัฒนธรรมขนบธรรมเนียมประเพณี พิธีกรรมของแต่งละฝ่ายเพื่อความเข้าใจและลดความกดดันที่จะต้องพบเจอ</w:t>
      </w:r>
    </w:p>
    <w:p w:rsidR="00237CDB" w:rsidRDefault="00120228" w:rsidP="0012022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4. 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>การเป็นพลเมืองของประเทศที่เราแต่งงานด้วยเราต้องเรียนรู้ในการปรับปรุงตนเองให้เข้ากับสภาพทางภูมิศาสตร์ ขนบธรรมเนียม ประเพณีพิ</w:t>
      </w:r>
      <w:r w:rsidR="00526D36" w:rsidRPr="00D80FF4">
        <w:rPr>
          <w:rFonts w:ascii="TH SarabunPSK" w:hAnsi="TH SarabunPSK" w:cs="TH SarabunPSK"/>
          <w:sz w:val="32"/>
          <w:szCs w:val="32"/>
          <w:cs/>
        </w:rPr>
        <w:t>ธี</w:t>
      </w:r>
      <w:r w:rsidR="00237CDB">
        <w:rPr>
          <w:rFonts w:ascii="TH SarabunPSK" w:hAnsi="TH SarabunPSK" w:cs="TH SarabunPSK"/>
          <w:sz w:val="32"/>
          <w:szCs w:val="32"/>
          <w:cs/>
        </w:rPr>
        <w:t xml:space="preserve">กรรม </w:t>
      </w:r>
      <w:r w:rsidR="00237CDB">
        <w:rPr>
          <w:rFonts w:ascii="TH SarabunPSK" w:hAnsi="TH SarabunPSK" w:cs="TH SarabunPSK" w:hint="cs"/>
          <w:sz w:val="32"/>
          <w:szCs w:val="32"/>
          <w:cs/>
        </w:rPr>
        <w:t>วิถีชีวิต วัฒนธรรมของคู่สมรส</w:t>
      </w:r>
    </w:p>
    <w:p w:rsidR="00120228" w:rsidRDefault="00120228" w:rsidP="0012022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5. 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>คนที่คิดแต่งงานกับชาวต่างชาติ ควรเรียนรู้และปรับตัวให้เข้ากับสิ่งแวดล้อม และขยันเรียนรู้และหาช่องทางในการทำงานทำงานเรียนรู้ภาษาให้มากๆ ต้องพยายามทำงานทุกสิ่งด้วยความลำบาก และอด</w:t>
      </w:r>
      <w:r w:rsidR="00A261EA" w:rsidRPr="00D80FF4">
        <w:rPr>
          <w:rFonts w:ascii="TH SarabunPSK" w:hAnsi="TH SarabunPSK" w:cs="TH SarabunPSK"/>
          <w:sz w:val="32"/>
          <w:szCs w:val="32"/>
          <w:cs/>
        </w:rPr>
        <w:t xml:space="preserve">ทน จริงใจและสร้างแต่ความดี </w:t>
      </w:r>
    </w:p>
    <w:p w:rsidR="00120228" w:rsidRDefault="00120228" w:rsidP="0012022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6. </w:t>
      </w:r>
      <w:r w:rsidR="00526D36" w:rsidRPr="00D80FF4">
        <w:rPr>
          <w:rFonts w:ascii="TH SarabunPSK" w:hAnsi="TH SarabunPSK" w:cs="TH SarabunPSK"/>
          <w:sz w:val="32"/>
          <w:szCs w:val="32"/>
          <w:cs/>
        </w:rPr>
        <w:t>ก่อนแต่งงานข้ามวัฒนธรรมควรคบหาดู</w:t>
      </w:r>
      <w:r w:rsidR="00557C98" w:rsidRPr="00D80FF4">
        <w:rPr>
          <w:rFonts w:ascii="TH SarabunPSK" w:hAnsi="TH SarabunPSK" w:cs="TH SarabunPSK"/>
          <w:sz w:val="32"/>
          <w:szCs w:val="32"/>
          <w:cs/>
        </w:rPr>
        <w:t>ใจกันสักระยะ เรียนรู้กันและกันให้มา</w:t>
      </w:r>
      <w:r w:rsidR="00526D36" w:rsidRPr="00D80FF4">
        <w:rPr>
          <w:rFonts w:ascii="TH SarabunPSK" w:hAnsi="TH SarabunPSK" w:cs="TH SarabunPSK"/>
          <w:sz w:val="32"/>
          <w:szCs w:val="32"/>
          <w:cs/>
        </w:rPr>
        <w:t>ก</w:t>
      </w:r>
      <w:r w:rsidR="00EA6AA2" w:rsidRPr="00D80FF4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EA6AA2" w:rsidRPr="00D80FF4" w:rsidRDefault="00EA6AA2" w:rsidP="0012022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80FF4">
        <w:rPr>
          <w:rFonts w:ascii="TH SarabunPSK" w:hAnsi="TH SarabunPSK" w:cs="TH SarabunPSK"/>
          <w:sz w:val="32"/>
          <w:szCs w:val="32"/>
          <w:cs/>
        </w:rPr>
        <w:t xml:space="preserve">          </w:t>
      </w:r>
    </w:p>
    <w:p w:rsidR="00120228" w:rsidRDefault="00DC2CD0" w:rsidP="00035035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ข้อเสนอแนะเชิงนโยบายและแผนงาน</w:t>
      </w:r>
    </w:p>
    <w:p w:rsidR="00120228" w:rsidRDefault="0012668E" w:rsidP="00120228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1237">
        <w:rPr>
          <w:rFonts w:ascii="TH SarabunPSK" w:hAnsi="TH SarabunPSK" w:cs="TH SarabunPSK"/>
          <w:sz w:val="32"/>
          <w:szCs w:val="32"/>
        </w:rPr>
        <w:t xml:space="preserve">1. </w:t>
      </w:r>
      <w:r w:rsidRPr="00411237">
        <w:rPr>
          <w:rFonts w:ascii="TH SarabunPSK" w:hAnsi="TH SarabunPSK" w:cs="TH SarabunPSK"/>
          <w:sz w:val="32"/>
          <w:szCs w:val="32"/>
          <w:cs/>
        </w:rPr>
        <w:t>ควรให้การศึกษาเรียนรู้การปรับตัวให้แก่เด็กและเยาวชนในการเตร</w:t>
      </w:r>
      <w:r w:rsidR="00A533B3" w:rsidRPr="00411237">
        <w:rPr>
          <w:rFonts w:ascii="TH SarabunPSK" w:hAnsi="TH SarabunPSK" w:cs="TH SarabunPSK"/>
          <w:sz w:val="32"/>
          <w:szCs w:val="32"/>
          <w:cs/>
        </w:rPr>
        <w:t>ียมตัวเข้าสู่ความเป็น</w:t>
      </w:r>
      <w:r w:rsidR="00A533B3" w:rsidRPr="00411237">
        <w:rPr>
          <w:rFonts w:ascii="TH SarabunPSK" w:hAnsi="TH SarabunPSK" w:cs="TH SarabunPSK" w:hint="cs"/>
          <w:sz w:val="32"/>
          <w:szCs w:val="32"/>
          <w:cs/>
        </w:rPr>
        <w:t>พลเมืองโลก</w:t>
      </w:r>
      <w:r w:rsidRPr="00411237">
        <w:rPr>
          <w:rFonts w:ascii="TH SarabunPSK" w:hAnsi="TH SarabunPSK" w:cs="TH SarabunPSK"/>
          <w:sz w:val="32"/>
          <w:szCs w:val="32"/>
          <w:cs/>
        </w:rPr>
        <w:t>กับสังคมที่เปลี่ยนแปลงไป ทั้งด้านการติดต่อ ความสัมพันธ์ ความรัก การแต่งงานกับคนต่างชาติ และการเรียนรู้สังคมนานาชาติ</w:t>
      </w:r>
    </w:p>
    <w:p w:rsidR="00A533B3" w:rsidRDefault="0012668E" w:rsidP="00120228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1237">
        <w:rPr>
          <w:rFonts w:ascii="TH SarabunPSK" w:hAnsi="TH SarabunPSK" w:cs="TH SarabunPSK"/>
          <w:sz w:val="32"/>
          <w:szCs w:val="32"/>
          <w:cs/>
        </w:rPr>
        <w:t>2.</w:t>
      </w:r>
      <w:r w:rsidR="0012022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1237">
        <w:rPr>
          <w:rFonts w:ascii="TH SarabunPSK" w:hAnsi="TH SarabunPSK" w:cs="TH SarabunPSK"/>
          <w:sz w:val="32"/>
          <w:szCs w:val="32"/>
          <w:cs/>
        </w:rPr>
        <w:t>ควรส่งเสริมการ</w:t>
      </w:r>
      <w:r w:rsidR="00D63F82" w:rsidRPr="00411237">
        <w:rPr>
          <w:rFonts w:ascii="TH SarabunPSK" w:hAnsi="TH SarabunPSK" w:cs="TH SarabunPSK"/>
          <w:sz w:val="32"/>
          <w:szCs w:val="32"/>
          <w:cs/>
        </w:rPr>
        <w:t>ศึกษาภาษาต่างประเทศในระดับพื้นฐานให้ทั่วถึงมากขึ้นและการเรียนรู้ขนบธรรมเนียมประเพณีของชนชาติทั้งตะวันตกและตะวันออก เพื่อเป็นพื้นฐานการเรียนรู้เกี่ยวกับ</w:t>
      </w:r>
      <w:r w:rsidR="009F645F" w:rsidRPr="00411237">
        <w:rPr>
          <w:rFonts w:ascii="TH SarabunPSK" w:hAnsi="TH SarabunPSK" w:cs="TH SarabunPSK"/>
          <w:sz w:val="32"/>
          <w:szCs w:val="32"/>
          <w:cs/>
        </w:rPr>
        <w:t>เพื่อนร่วมโลกที่ไร้พรมแดนถึงขนบธรรมเนียมประเพณีพิธีกรรมและ</w:t>
      </w:r>
      <w:r w:rsidR="00D63F82" w:rsidRPr="00411237">
        <w:rPr>
          <w:rFonts w:ascii="TH SarabunPSK" w:hAnsi="TH SarabunPSK" w:cs="TH SarabunPSK"/>
          <w:sz w:val="32"/>
          <w:szCs w:val="32"/>
          <w:cs/>
        </w:rPr>
        <w:t>การแต่งงานข้ามวัฒนธรรมในอนาคต</w:t>
      </w:r>
    </w:p>
    <w:p w:rsidR="00A005F2" w:rsidRDefault="00A005F2" w:rsidP="00120228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005F2" w:rsidRDefault="00A005F2" w:rsidP="00120228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005F2" w:rsidRDefault="00A005F2" w:rsidP="00120228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705E09" w:rsidRDefault="00705E09" w:rsidP="00120228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20228" w:rsidRDefault="00DC2CD0" w:rsidP="00035035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ข้อเสนอแนะในการนำไปปฏิบัติ</w:t>
      </w:r>
    </w:p>
    <w:p w:rsidR="00120228" w:rsidRDefault="0012668E" w:rsidP="00120228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sz w:val="32"/>
          <w:szCs w:val="32"/>
        </w:rPr>
        <w:t>1.</w:t>
      </w:r>
      <w:r w:rsidR="00104C61">
        <w:rPr>
          <w:rFonts w:ascii="TH SarabunPSK" w:hAnsi="TH SarabunPSK" w:cs="TH SarabunPSK" w:hint="cs"/>
          <w:sz w:val="32"/>
          <w:szCs w:val="32"/>
          <w:cs/>
        </w:rPr>
        <w:t>สังคม</w:t>
      </w:r>
      <w:r w:rsidR="00825F1C" w:rsidRPr="00D80FF4">
        <w:rPr>
          <w:rFonts w:ascii="TH SarabunPSK" w:hAnsi="TH SarabunPSK" w:cs="TH SarabunPSK"/>
          <w:sz w:val="32"/>
          <w:szCs w:val="32"/>
          <w:cs/>
        </w:rPr>
        <w:t>ไม่</w:t>
      </w:r>
      <w:r w:rsidR="009D506B" w:rsidRPr="00D80FF4">
        <w:rPr>
          <w:rFonts w:ascii="TH SarabunPSK" w:hAnsi="TH SarabunPSK" w:cs="TH SarabunPSK"/>
          <w:sz w:val="32"/>
          <w:szCs w:val="32"/>
          <w:cs/>
        </w:rPr>
        <w:t>ควรที่จะปิดกั้นเสรีภาพแห่งความเ</w:t>
      </w:r>
      <w:r w:rsidR="00825F1C" w:rsidRPr="00D80FF4">
        <w:rPr>
          <w:rFonts w:ascii="TH SarabunPSK" w:hAnsi="TH SarabunPSK" w:cs="TH SarabunPSK"/>
          <w:sz w:val="32"/>
          <w:szCs w:val="32"/>
          <w:cs/>
        </w:rPr>
        <w:t>ป็นมน</w:t>
      </w:r>
      <w:r w:rsidR="009F645F" w:rsidRPr="00D80FF4">
        <w:rPr>
          <w:rFonts w:ascii="TH SarabunPSK" w:hAnsi="TH SarabunPSK" w:cs="TH SarabunPSK"/>
          <w:sz w:val="32"/>
          <w:szCs w:val="32"/>
          <w:cs/>
        </w:rPr>
        <w:t>ุษย์จากโอกาสที่เขาจะเลือกมีความรักและการ</w:t>
      </w:r>
      <w:r w:rsidR="00FF5A5D" w:rsidRPr="00D80FF4">
        <w:rPr>
          <w:rFonts w:ascii="TH SarabunPSK" w:hAnsi="TH SarabunPSK" w:cs="TH SarabunPSK"/>
          <w:sz w:val="32"/>
          <w:szCs w:val="32"/>
          <w:cs/>
        </w:rPr>
        <w:t>แต่งงานกันกับความ</w:t>
      </w:r>
      <w:r w:rsidR="00825F1C" w:rsidRPr="00D80FF4">
        <w:rPr>
          <w:rFonts w:ascii="TH SarabunPSK" w:hAnsi="TH SarabunPSK" w:cs="TH SarabunPSK"/>
          <w:sz w:val="32"/>
          <w:szCs w:val="32"/>
          <w:cs/>
        </w:rPr>
        <w:t>หลากหลาย</w:t>
      </w:r>
      <w:r w:rsidR="00104C61">
        <w:rPr>
          <w:rFonts w:ascii="TH SarabunPSK" w:hAnsi="TH SarabunPSK" w:cs="TH SarabunPSK" w:hint="cs"/>
          <w:sz w:val="32"/>
          <w:szCs w:val="32"/>
          <w:cs/>
        </w:rPr>
        <w:t>ทาง</w:t>
      </w:r>
      <w:r w:rsidR="009F645F" w:rsidRPr="00D80FF4">
        <w:rPr>
          <w:rFonts w:ascii="TH SarabunPSK" w:hAnsi="TH SarabunPSK" w:cs="TH SarabunPSK"/>
          <w:sz w:val="32"/>
          <w:szCs w:val="32"/>
          <w:cs/>
        </w:rPr>
        <w:t>ภาษา</w:t>
      </w:r>
      <w:r w:rsidR="00FD707C" w:rsidRPr="00D80FF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25F1C" w:rsidRPr="00D80FF4">
        <w:rPr>
          <w:rFonts w:ascii="TH SarabunPSK" w:hAnsi="TH SarabunPSK" w:cs="TH SarabunPSK"/>
          <w:sz w:val="32"/>
          <w:szCs w:val="32"/>
          <w:cs/>
        </w:rPr>
        <w:t>เชื้อชาติ</w:t>
      </w:r>
      <w:r w:rsidR="00FD707C" w:rsidRPr="00D80FF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04C61">
        <w:rPr>
          <w:rFonts w:ascii="TH SarabunPSK" w:hAnsi="TH SarabunPSK" w:cs="TH SarabunPSK" w:hint="cs"/>
          <w:sz w:val="32"/>
          <w:szCs w:val="32"/>
          <w:cs/>
        </w:rPr>
        <w:t>ศาสนา</w:t>
      </w:r>
      <w:r w:rsidR="00FD707C" w:rsidRPr="00D80FF4">
        <w:rPr>
          <w:rFonts w:ascii="TH SarabunPSK" w:hAnsi="TH SarabunPSK" w:cs="TH SarabunPSK"/>
          <w:sz w:val="32"/>
          <w:szCs w:val="32"/>
          <w:cs/>
        </w:rPr>
        <w:t>สีผิว</w:t>
      </w:r>
      <w:r w:rsidR="009F645F" w:rsidRPr="00D80FF4">
        <w:rPr>
          <w:rFonts w:ascii="TH SarabunPSK" w:hAnsi="TH SarabunPSK" w:cs="TH SarabunPSK"/>
          <w:sz w:val="32"/>
          <w:szCs w:val="32"/>
          <w:cs/>
        </w:rPr>
        <w:t xml:space="preserve"> เพศ </w:t>
      </w:r>
      <w:r w:rsidR="00825F1C" w:rsidRPr="00D80FF4">
        <w:rPr>
          <w:rFonts w:ascii="TH SarabunPSK" w:hAnsi="TH SarabunPSK" w:cs="TH SarabunPSK"/>
          <w:sz w:val="32"/>
          <w:szCs w:val="32"/>
          <w:cs/>
        </w:rPr>
        <w:t>เผ่าพันธุ์</w:t>
      </w:r>
      <w:r w:rsidR="009D506B" w:rsidRPr="00D80FF4">
        <w:rPr>
          <w:rFonts w:ascii="TH SarabunPSK" w:hAnsi="TH SarabunPSK" w:cs="TH SarabunPSK"/>
          <w:sz w:val="32"/>
          <w:szCs w:val="32"/>
          <w:cs/>
        </w:rPr>
        <w:t>และวัฒนธรรมกับเสรีภาพทาง</w:t>
      </w:r>
      <w:r w:rsidR="009F645F" w:rsidRPr="00D80FF4">
        <w:rPr>
          <w:rFonts w:ascii="TH SarabunPSK" w:hAnsi="TH SarabunPSK" w:cs="TH SarabunPSK"/>
          <w:sz w:val="32"/>
          <w:szCs w:val="32"/>
          <w:cs/>
        </w:rPr>
        <w:t xml:space="preserve">ความคิดความเชื่อ </w:t>
      </w:r>
      <w:r w:rsidR="009D506B" w:rsidRPr="00D80FF4">
        <w:rPr>
          <w:rFonts w:ascii="TH SarabunPSK" w:hAnsi="TH SarabunPSK" w:cs="TH SarabunPSK"/>
          <w:sz w:val="32"/>
          <w:szCs w:val="32"/>
          <w:cs/>
        </w:rPr>
        <w:t>ความรักที่หลากหลายและไม่มีพรมแดน</w:t>
      </w:r>
      <w:r w:rsidR="00162C77" w:rsidRPr="00D80FF4">
        <w:rPr>
          <w:rFonts w:ascii="TH SarabunPSK" w:hAnsi="TH SarabunPSK" w:cs="TH SarabunPSK"/>
          <w:sz w:val="32"/>
          <w:szCs w:val="32"/>
          <w:cs/>
        </w:rPr>
        <w:t>ภ</w:t>
      </w:r>
      <w:r w:rsidR="009F645F" w:rsidRPr="00D80FF4">
        <w:rPr>
          <w:rFonts w:ascii="TH SarabunPSK" w:hAnsi="TH SarabunPSK" w:cs="TH SarabunPSK"/>
          <w:sz w:val="32"/>
          <w:szCs w:val="32"/>
          <w:cs/>
        </w:rPr>
        <w:t>ายใต้เหตุผลของความมั่นคง</w:t>
      </w:r>
      <w:r w:rsidR="00104C61">
        <w:rPr>
          <w:rFonts w:ascii="TH SarabunPSK" w:hAnsi="TH SarabunPSK" w:cs="TH SarabunPSK" w:hint="cs"/>
          <w:sz w:val="32"/>
          <w:szCs w:val="32"/>
          <w:cs/>
        </w:rPr>
        <w:t>ทางสังคม</w:t>
      </w:r>
    </w:p>
    <w:p w:rsidR="009D506B" w:rsidRDefault="00120228" w:rsidP="00120228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2.</w:t>
      </w:r>
      <w:r w:rsidR="009D506B" w:rsidRPr="00D80FF4">
        <w:rPr>
          <w:rFonts w:ascii="TH SarabunPSK" w:hAnsi="TH SarabunPSK" w:cs="TH SarabunPSK"/>
          <w:sz w:val="32"/>
          <w:szCs w:val="32"/>
          <w:cs/>
        </w:rPr>
        <w:t>รัฐควรสนับสนุนและส่งเสริมการเรียนรู้ทางภาษา</w:t>
      </w:r>
      <w:r w:rsidR="007925F9" w:rsidRPr="00D80FF4">
        <w:rPr>
          <w:rFonts w:ascii="TH SarabunPSK" w:hAnsi="TH SarabunPSK" w:cs="TH SarabunPSK"/>
          <w:sz w:val="32"/>
          <w:szCs w:val="32"/>
          <w:cs/>
        </w:rPr>
        <w:t xml:space="preserve"> ขนบธ</w:t>
      </w:r>
      <w:r w:rsidR="009D506B" w:rsidRPr="00D80FF4">
        <w:rPr>
          <w:rFonts w:ascii="TH SarabunPSK" w:hAnsi="TH SarabunPSK" w:cs="TH SarabunPSK"/>
          <w:sz w:val="32"/>
          <w:szCs w:val="32"/>
          <w:cs/>
        </w:rPr>
        <w:t>รรมเนียมประเพณีวัฒนธรรมอันหลากหลาย</w:t>
      </w:r>
      <w:r w:rsidR="00FF5A5D" w:rsidRPr="00D80FF4">
        <w:rPr>
          <w:rFonts w:ascii="TH SarabunPSK" w:hAnsi="TH SarabunPSK" w:cs="TH SarabunPSK"/>
          <w:sz w:val="32"/>
          <w:szCs w:val="32"/>
          <w:cs/>
        </w:rPr>
        <w:t>ของภูมิภาค</w:t>
      </w:r>
      <w:r w:rsidR="00104CD2">
        <w:rPr>
          <w:rFonts w:ascii="TH SarabunPSK" w:hAnsi="TH SarabunPSK" w:cs="TH SarabunPSK"/>
          <w:sz w:val="32"/>
          <w:szCs w:val="32"/>
          <w:cs/>
        </w:rPr>
        <w:t>ทั้ง</w:t>
      </w:r>
      <w:r w:rsidR="009F645F" w:rsidRPr="00D80FF4">
        <w:rPr>
          <w:rFonts w:ascii="TH SarabunPSK" w:hAnsi="TH SarabunPSK" w:cs="TH SarabunPSK"/>
          <w:sz w:val="32"/>
          <w:szCs w:val="32"/>
          <w:cs/>
        </w:rPr>
        <w:t>เพื่อนบ้านและภูมิภาคฝั่งตะวันตกตามความสนใจ</w:t>
      </w:r>
      <w:r w:rsidR="009D506B" w:rsidRPr="00D80FF4">
        <w:rPr>
          <w:rFonts w:ascii="TH SarabunPSK" w:hAnsi="TH SarabunPSK" w:cs="TH SarabunPSK"/>
          <w:sz w:val="32"/>
          <w:szCs w:val="32"/>
          <w:cs/>
        </w:rPr>
        <w:t>และข้อมูลต่อการตัดสินใจทั้งในกลุ่มเด็กและเยาวชน</w:t>
      </w:r>
      <w:r w:rsidR="00FF5A5D" w:rsidRPr="00D80FF4">
        <w:rPr>
          <w:rFonts w:ascii="TH SarabunPSK" w:hAnsi="TH SarabunPSK" w:cs="TH SarabunPSK"/>
          <w:sz w:val="32"/>
          <w:szCs w:val="32"/>
          <w:cs/>
        </w:rPr>
        <w:t>ที่จะเป็นกำลังของประเทศชาติ</w:t>
      </w:r>
      <w:r w:rsidR="00FD707C" w:rsidRPr="00D80FF4">
        <w:rPr>
          <w:rFonts w:ascii="TH SarabunPSK" w:hAnsi="TH SarabunPSK" w:cs="TH SarabunPSK"/>
          <w:sz w:val="32"/>
          <w:szCs w:val="32"/>
          <w:cs/>
        </w:rPr>
        <w:t>และ</w:t>
      </w:r>
      <w:r w:rsidR="00104CD2">
        <w:rPr>
          <w:rFonts w:ascii="TH SarabunPSK" w:hAnsi="TH SarabunPSK" w:cs="TH SarabunPSK" w:hint="cs"/>
          <w:sz w:val="32"/>
          <w:szCs w:val="32"/>
          <w:cs/>
        </w:rPr>
        <w:t>เรียนรู้การ</w:t>
      </w:r>
      <w:r w:rsidR="009F645F" w:rsidRPr="00D80FF4">
        <w:rPr>
          <w:rFonts w:ascii="TH SarabunPSK" w:hAnsi="TH SarabunPSK" w:cs="TH SarabunPSK"/>
          <w:sz w:val="32"/>
          <w:szCs w:val="32"/>
          <w:cs/>
        </w:rPr>
        <w:t>เตรียมพร้อม</w:t>
      </w:r>
      <w:r w:rsidR="00104CD2">
        <w:rPr>
          <w:rFonts w:ascii="TH SarabunPSK" w:hAnsi="TH SarabunPSK" w:cs="TH SarabunPSK" w:hint="cs"/>
          <w:sz w:val="32"/>
          <w:szCs w:val="32"/>
          <w:cs/>
        </w:rPr>
        <w:t>สู่</w:t>
      </w:r>
      <w:r w:rsidR="009F645F" w:rsidRPr="00D80FF4">
        <w:rPr>
          <w:rFonts w:ascii="TH SarabunPSK" w:hAnsi="TH SarabunPSK" w:cs="TH SarabunPSK"/>
          <w:sz w:val="32"/>
          <w:szCs w:val="32"/>
          <w:cs/>
        </w:rPr>
        <w:t>ความ</w:t>
      </w:r>
      <w:r w:rsidR="00FD707C" w:rsidRPr="00D80FF4">
        <w:rPr>
          <w:rFonts w:ascii="TH SarabunPSK" w:hAnsi="TH SarabunPSK" w:cs="TH SarabunPSK"/>
          <w:sz w:val="32"/>
          <w:szCs w:val="32"/>
          <w:cs/>
        </w:rPr>
        <w:t>เป็นพลเมืองของโลก</w:t>
      </w:r>
      <w:r w:rsidR="00104CD2">
        <w:rPr>
          <w:rFonts w:ascii="TH SarabunPSK" w:hAnsi="TH SarabunPSK" w:cs="TH SarabunPSK" w:hint="cs"/>
          <w:sz w:val="32"/>
          <w:szCs w:val="32"/>
          <w:cs/>
        </w:rPr>
        <w:t>แก่เด็กและเยาวชน</w:t>
      </w:r>
    </w:p>
    <w:p w:rsidR="00120228" w:rsidRPr="00120228" w:rsidRDefault="00120228" w:rsidP="00120228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120228" w:rsidRDefault="00DC2CD0" w:rsidP="00035035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b/>
          <w:bCs/>
          <w:sz w:val="32"/>
          <w:szCs w:val="32"/>
          <w:cs/>
        </w:rPr>
        <w:t>ข้อเสนอในเชิงวิจัย</w:t>
      </w:r>
    </w:p>
    <w:p w:rsidR="00120228" w:rsidRDefault="0012668E" w:rsidP="00120228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sz w:val="32"/>
          <w:szCs w:val="32"/>
          <w:cs/>
        </w:rPr>
        <w:t>1.</w:t>
      </w:r>
      <w:r w:rsidR="0012022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80FF4">
        <w:rPr>
          <w:rFonts w:ascii="TH SarabunPSK" w:hAnsi="TH SarabunPSK" w:cs="TH SarabunPSK"/>
          <w:sz w:val="32"/>
          <w:szCs w:val="32"/>
          <w:cs/>
        </w:rPr>
        <w:t>ควรศึกษาวิจัย</w:t>
      </w:r>
      <w:r w:rsidR="004D294B">
        <w:rPr>
          <w:rFonts w:ascii="TH SarabunPSK" w:hAnsi="TH SarabunPSK" w:cs="TH SarabunPSK" w:hint="cs"/>
          <w:sz w:val="32"/>
          <w:szCs w:val="32"/>
          <w:cs/>
        </w:rPr>
        <w:t>ต่อยอดในเชิงลึก</w:t>
      </w:r>
      <w:r w:rsidRPr="00D80FF4">
        <w:rPr>
          <w:rFonts w:ascii="TH SarabunPSK" w:hAnsi="TH SarabunPSK" w:cs="TH SarabunPSK"/>
          <w:sz w:val="32"/>
          <w:szCs w:val="32"/>
          <w:cs/>
        </w:rPr>
        <w:t>ทางสังคมวิทยา</w:t>
      </w:r>
      <w:r w:rsidR="00162C77" w:rsidRPr="00D80FF4">
        <w:rPr>
          <w:rFonts w:ascii="TH SarabunPSK" w:hAnsi="TH SarabunPSK" w:cs="TH SarabunPSK"/>
          <w:sz w:val="32"/>
          <w:szCs w:val="32"/>
          <w:cs/>
        </w:rPr>
        <w:t>และมานุษยวิทยาว่าด้วยพัฒนา</w:t>
      </w:r>
      <w:r w:rsidRPr="00D80FF4">
        <w:rPr>
          <w:rFonts w:ascii="TH SarabunPSK" w:hAnsi="TH SarabunPSK" w:cs="TH SarabunPSK"/>
          <w:sz w:val="32"/>
          <w:szCs w:val="32"/>
          <w:cs/>
        </w:rPr>
        <w:t>การ</w:t>
      </w:r>
      <w:r w:rsidR="009F645F" w:rsidRPr="00D80FF4">
        <w:rPr>
          <w:rFonts w:ascii="TH SarabunPSK" w:hAnsi="TH SarabunPSK" w:cs="TH SarabunPSK"/>
          <w:sz w:val="32"/>
          <w:szCs w:val="32"/>
          <w:cs/>
        </w:rPr>
        <w:t>การ</w:t>
      </w:r>
      <w:r w:rsidRPr="00D80FF4">
        <w:rPr>
          <w:rFonts w:ascii="TH SarabunPSK" w:hAnsi="TH SarabunPSK" w:cs="TH SarabunPSK"/>
          <w:sz w:val="32"/>
          <w:szCs w:val="32"/>
          <w:cs/>
        </w:rPr>
        <w:t>ผสมกลมกลืนทางเชื้อชาติและวัฒนธรรมมีผลกระทบต่อตนเอง ครอบครัว ชุมชน สังคมอย่างไร</w:t>
      </w:r>
    </w:p>
    <w:p w:rsidR="00120228" w:rsidRDefault="0012668E" w:rsidP="00120228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FF4">
        <w:rPr>
          <w:rFonts w:ascii="TH SarabunPSK" w:hAnsi="TH SarabunPSK" w:cs="TH SarabunPSK"/>
          <w:sz w:val="32"/>
          <w:szCs w:val="32"/>
          <w:cs/>
        </w:rPr>
        <w:t>2.</w:t>
      </w:r>
      <w:r w:rsidR="0012022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80FF4">
        <w:rPr>
          <w:rFonts w:ascii="TH SarabunPSK" w:hAnsi="TH SarabunPSK" w:cs="TH SarabunPSK"/>
          <w:sz w:val="32"/>
          <w:szCs w:val="32"/>
          <w:cs/>
        </w:rPr>
        <w:t>ควรวิจัยเกี่ยวกับการแต่งงานข้ามวัฒนธรรมในชุมชนที่หลากหลาย</w:t>
      </w:r>
      <w:r w:rsidR="003B5E9F">
        <w:rPr>
          <w:rFonts w:ascii="TH SarabunPSK" w:hAnsi="TH SarabunPSK" w:cs="TH SarabunPSK" w:hint="cs"/>
          <w:sz w:val="32"/>
          <w:szCs w:val="32"/>
          <w:cs/>
        </w:rPr>
        <w:t>ทางเพศ</w:t>
      </w:r>
      <w:r w:rsidRPr="00D80FF4">
        <w:rPr>
          <w:rFonts w:ascii="TH SarabunPSK" w:hAnsi="TH SarabunPSK" w:cs="TH SarabunPSK"/>
          <w:sz w:val="32"/>
          <w:szCs w:val="32"/>
          <w:cs/>
        </w:rPr>
        <w:t>ในเชิงลึกของแต่ละภูมิภาค เช่นภาคเหนือ ภาคกลาง ภาคใต้ ตะวันออกเฉียงเหนือเชิงเปรียบเทียบ</w:t>
      </w:r>
      <w:r w:rsidR="001D5D01" w:rsidRPr="00D80FF4">
        <w:rPr>
          <w:rFonts w:ascii="TH SarabunPSK" w:hAnsi="TH SarabunPSK" w:cs="TH SarabunPSK"/>
          <w:sz w:val="32"/>
          <w:szCs w:val="32"/>
          <w:cs/>
        </w:rPr>
        <w:t>ผลของการแต่งงานข้ามวัฒนธรรม</w:t>
      </w:r>
      <w:r w:rsidR="009F645F" w:rsidRPr="00D80FF4">
        <w:rPr>
          <w:rFonts w:ascii="TH SarabunPSK" w:hAnsi="TH SarabunPSK" w:cs="TH SarabunPSK"/>
          <w:sz w:val="32"/>
          <w:szCs w:val="32"/>
          <w:cs/>
        </w:rPr>
        <w:t>เป็นอย่างไร</w:t>
      </w:r>
    </w:p>
    <w:p w:rsidR="00AE7238" w:rsidRPr="00120228" w:rsidRDefault="00AE7238" w:rsidP="00120228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0FF4">
        <w:rPr>
          <w:rFonts w:ascii="TH SarabunPSK" w:hAnsi="TH SarabunPSK" w:cs="TH SarabunPSK"/>
          <w:sz w:val="32"/>
          <w:szCs w:val="32"/>
          <w:cs/>
        </w:rPr>
        <w:t>3.</w:t>
      </w:r>
      <w:r w:rsidR="0012022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80FF4">
        <w:rPr>
          <w:rFonts w:ascii="TH SarabunPSK" w:hAnsi="TH SarabunPSK" w:cs="TH SarabunPSK"/>
          <w:sz w:val="32"/>
          <w:szCs w:val="32"/>
          <w:cs/>
        </w:rPr>
        <w:t>วิจัยเกี่ยวกับผล</w:t>
      </w:r>
      <w:r w:rsidR="00D82A08" w:rsidRPr="00D80FF4">
        <w:rPr>
          <w:rFonts w:ascii="TH SarabunPSK" w:hAnsi="TH SarabunPSK" w:cs="TH SarabunPSK"/>
          <w:sz w:val="32"/>
          <w:szCs w:val="32"/>
          <w:cs/>
        </w:rPr>
        <w:t>จาก</w:t>
      </w:r>
      <w:r w:rsidRPr="00D80FF4">
        <w:rPr>
          <w:rFonts w:ascii="TH SarabunPSK" w:hAnsi="TH SarabunPSK" w:cs="TH SarabunPSK"/>
          <w:sz w:val="32"/>
          <w:szCs w:val="32"/>
          <w:cs/>
        </w:rPr>
        <w:t>การผสมกลมกลืนทางเชื้อชาติวัฒนธรรม</w:t>
      </w:r>
      <w:r w:rsidR="00D82A08" w:rsidRPr="00D80FF4">
        <w:rPr>
          <w:rFonts w:ascii="TH SarabunPSK" w:hAnsi="TH SarabunPSK" w:cs="TH SarabunPSK"/>
          <w:sz w:val="32"/>
          <w:szCs w:val="32"/>
          <w:cs/>
        </w:rPr>
        <w:t>ทีมีต่อบุตร</w:t>
      </w:r>
      <w:r w:rsidR="001514CD" w:rsidRPr="00D80FF4">
        <w:rPr>
          <w:rFonts w:ascii="TH SarabunPSK" w:hAnsi="TH SarabunPSK" w:cs="TH SarabunPSK"/>
          <w:sz w:val="32"/>
          <w:szCs w:val="32"/>
          <w:cs/>
        </w:rPr>
        <w:t>อย่างไรบ้าง</w:t>
      </w:r>
      <w:r w:rsidR="009F645F" w:rsidRPr="00D80FF4">
        <w:rPr>
          <w:rFonts w:ascii="TH SarabunPSK" w:hAnsi="TH SarabunPSK" w:cs="TH SarabunPSK"/>
          <w:sz w:val="32"/>
          <w:szCs w:val="32"/>
          <w:cs/>
        </w:rPr>
        <w:t xml:space="preserve"> วิถีชีวิตความเป็นอยู่ของพวกเขา</w:t>
      </w:r>
      <w:r w:rsidR="003B5E9F">
        <w:rPr>
          <w:rFonts w:ascii="TH SarabunPSK" w:hAnsi="TH SarabunPSK" w:cs="TH SarabunPSK" w:hint="cs"/>
          <w:sz w:val="32"/>
          <w:szCs w:val="32"/>
          <w:cs/>
        </w:rPr>
        <w:t xml:space="preserve"> รูปพรรณสัณฐาน</w:t>
      </w:r>
      <w:r w:rsidR="009F645F" w:rsidRPr="00D80FF4">
        <w:rPr>
          <w:rFonts w:ascii="TH SarabunPSK" w:hAnsi="TH SarabunPSK" w:cs="TH SarabunPSK"/>
          <w:sz w:val="32"/>
          <w:szCs w:val="32"/>
          <w:cs/>
        </w:rPr>
        <w:t xml:space="preserve"> ภาษาขนบธรรมเนียมประเพณี การนับถือศาสนา การศึกษา การทำงานการแต่งงาน ความสำเร็จในชีวิต ความผูกพันของสองวัฒนธรรม เป็นอย่างไร</w:t>
      </w:r>
    </w:p>
    <w:sectPr w:rsidR="00AE7238" w:rsidRPr="00120228" w:rsidSect="00AD0CE7">
      <w:headerReference w:type="even" r:id="rId8"/>
      <w:headerReference w:type="default" r:id="rId9"/>
      <w:pgSz w:w="11906" w:h="16838" w:code="9"/>
      <w:pgMar w:top="2160" w:right="1440" w:bottom="1440" w:left="2160" w:header="709" w:footer="709" w:gutter="0"/>
      <w:pgNumType w:fmt="thaiLetter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617C" w:rsidRDefault="0063617C">
      <w:r>
        <w:separator/>
      </w:r>
    </w:p>
  </w:endnote>
  <w:endnote w:type="continuationSeparator" w:id="1">
    <w:p w:rsidR="0063617C" w:rsidRDefault="006361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617C" w:rsidRDefault="0063617C">
      <w:r>
        <w:separator/>
      </w:r>
    </w:p>
  </w:footnote>
  <w:footnote w:type="continuationSeparator" w:id="1">
    <w:p w:rsidR="0063617C" w:rsidRDefault="006361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035" w:rsidRDefault="00916257" w:rsidP="0049413D">
    <w:pPr>
      <w:pStyle w:val="a5"/>
      <w:framePr w:wrap="around" w:vAnchor="text" w:hAnchor="margin" w:xAlign="right" w:y="1"/>
      <w:rPr>
        <w:rStyle w:val="a6"/>
      </w:rPr>
    </w:pPr>
    <w:r>
      <w:rPr>
        <w:rStyle w:val="a6"/>
        <w:cs/>
      </w:rPr>
      <w:fldChar w:fldCharType="begin"/>
    </w:r>
    <w:r w:rsidR="00035035"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035035" w:rsidRDefault="00035035" w:rsidP="00035035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035" w:rsidRPr="00035035" w:rsidRDefault="00916257" w:rsidP="0049413D">
    <w:pPr>
      <w:pStyle w:val="a5"/>
      <w:framePr w:wrap="around" w:vAnchor="text" w:hAnchor="margin" w:xAlign="right" w:y="1"/>
      <w:rPr>
        <w:rStyle w:val="a6"/>
        <w:rFonts w:ascii="Angsana New" w:hAnsi="Angsana New" w:cs="Angsana New"/>
        <w:sz w:val="32"/>
      </w:rPr>
    </w:pPr>
    <w:r w:rsidRPr="00035035">
      <w:rPr>
        <w:rStyle w:val="a6"/>
        <w:rFonts w:ascii="Angsana New" w:hAnsi="Angsana New" w:cs="Angsana New"/>
        <w:sz w:val="32"/>
        <w:cs/>
      </w:rPr>
      <w:fldChar w:fldCharType="begin"/>
    </w:r>
    <w:r w:rsidR="00035035" w:rsidRPr="00035035">
      <w:rPr>
        <w:rStyle w:val="a6"/>
        <w:rFonts w:ascii="Angsana New" w:hAnsi="Angsana New" w:cs="Angsana New"/>
        <w:sz w:val="32"/>
      </w:rPr>
      <w:instrText xml:space="preserve">PAGE  </w:instrText>
    </w:r>
    <w:r w:rsidRPr="00035035">
      <w:rPr>
        <w:rStyle w:val="a6"/>
        <w:rFonts w:ascii="Angsana New" w:hAnsi="Angsana New" w:cs="Angsana New"/>
        <w:sz w:val="32"/>
        <w:cs/>
      </w:rPr>
      <w:fldChar w:fldCharType="separate"/>
    </w:r>
    <w:r w:rsidR="00A8340D">
      <w:rPr>
        <w:rStyle w:val="a6"/>
        <w:rFonts w:ascii="Angsana New" w:hAnsi="Angsana New" w:cs="Angsana New"/>
        <w:noProof/>
        <w:sz w:val="32"/>
        <w:cs/>
      </w:rPr>
      <w:t>ก</w:t>
    </w:r>
    <w:r w:rsidRPr="00035035">
      <w:rPr>
        <w:rStyle w:val="a6"/>
        <w:rFonts w:ascii="Angsana New" w:hAnsi="Angsana New" w:cs="Angsana New"/>
        <w:sz w:val="32"/>
        <w:cs/>
      </w:rPr>
      <w:fldChar w:fldCharType="end"/>
    </w:r>
  </w:p>
  <w:p w:rsidR="00035035" w:rsidRPr="00035035" w:rsidRDefault="00035035" w:rsidP="00035035">
    <w:pPr>
      <w:pStyle w:val="a5"/>
      <w:ind w:right="360"/>
      <w:rPr>
        <w:rFonts w:ascii="Angsana New" w:hAnsi="Angsana New" w:cs="Angsana New"/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190E45"/>
    <w:multiLevelType w:val="hybridMultilevel"/>
    <w:tmpl w:val="8D0223AC"/>
    <w:lvl w:ilvl="0" w:tplc="546289C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DC2CD0"/>
    <w:rsid w:val="00007370"/>
    <w:rsid w:val="00013428"/>
    <w:rsid w:val="00013DBF"/>
    <w:rsid w:val="00034B46"/>
    <w:rsid w:val="00035035"/>
    <w:rsid w:val="00043DA8"/>
    <w:rsid w:val="0006597A"/>
    <w:rsid w:val="000A04D0"/>
    <w:rsid w:val="000A6640"/>
    <w:rsid w:val="000B5430"/>
    <w:rsid w:val="000E644F"/>
    <w:rsid w:val="000F75B0"/>
    <w:rsid w:val="00104C61"/>
    <w:rsid w:val="00104CD2"/>
    <w:rsid w:val="0010505D"/>
    <w:rsid w:val="001068D9"/>
    <w:rsid w:val="001120CA"/>
    <w:rsid w:val="00113ABE"/>
    <w:rsid w:val="00120228"/>
    <w:rsid w:val="00126064"/>
    <w:rsid w:val="0012668E"/>
    <w:rsid w:val="00134BEB"/>
    <w:rsid w:val="001412B5"/>
    <w:rsid w:val="001514CD"/>
    <w:rsid w:val="00152F36"/>
    <w:rsid w:val="00153FFE"/>
    <w:rsid w:val="00154E23"/>
    <w:rsid w:val="00156495"/>
    <w:rsid w:val="00161173"/>
    <w:rsid w:val="00162C77"/>
    <w:rsid w:val="00172A80"/>
    <w:rsid w:val="001947AE"/>
    <w:rsid w:val="001B11E2"/>
    <w:rsid w:val="001C3AA1"/>
    <w:rsid w:val="001D5D01"/>
    <w:rsid w:val="001D7617"/>
    <w:rsid w:val="001E3AE4"/>
    <w:rsid w:val="001E6F74"/>
    <w:rsid w:val="0020507D"/>
    <w:rsid w:val="002062C7"/>
    <w:rsid w:val="002155F0"/>
    <w:rsid w:val="002172F3"/>
    <w:rsid w:val="0022601F"/>
    <w:rsid w:val="002328D4"/>
    <w:rsid w:val="002375BF"/>
    <w:rsid w:val="00237CDB"/>
    <w:rsid w:val="00240BE7"/>
    <w:rsid w:val="0024723C"/>
    <w:rsid w:val="002507FF"/>
    <w:rsid w:val="00252F81"/>
    <w:rsid w:val="00273B9B"/>
    <w:rsid w:val="00274271"/>
    <w:rsid w:val="00280CB8"/>
    <w:rsid w:val="00282159"/>
    <w:rsid w:val="002A0FFA"/>
    <w:rsid w:val="002A4B4B"/>
    <w:rsid w:val="002B1771"/>
    <w:rsid w:val="002D10F2"/>
    <w:rsid w:val="00320165"/>
    <w:rsid w:val="0033151A"/>
    <w:rsid w:val="00334AF4"/>
    <w:rsid w:val="00335AD7"/>
    <w:rsid w:val="00335FD2"/>
    <w:rsid w:val="00353825"/>
    <w:rsid w:val="003538A1"/>
    <w:rsid w:val="00354DA4"/>
    <w:rsid w:val="00367DE1"/>
    <w:rsid w:val="00377D79"/>
    <w:rsid w:val="00381ADD"/>
    <w:rsid w:val="00381FE3"/>
    <w:rsid w:val="00391FBB"/>
    <w:rsid w:val="003936DC"/>
    <w:rsid w:val="003A1117"/>
    <w:rsid w:val="003B2001"/>
    <w:rsid w:val="003B5E9F"/>
    <w:rsid w:val="003B650C"/>
    <w:rsid w:val="003C26FE"/>
    <w:rsid w:val="003C73F3"/>
    <w:rsid w:val="003D5998"/>
    <w:rsid w:val="003E383C"/>
    <w:rsid w:val="003F2EFB"/>
    <w:rsid w:val="00400737"/>
    <w:rsid w:val="00401C88"/>
    <w:rsid w:val="00411237"/>
    <w:rsid w:val="004217F8"/>
    <w:rsid w:val="004218C4"/>
    <w:rsid w:val="00423A1F"/>
    <w:rsid w:val="0043234F"/>
    <w:rsid w:val="00442FBC"/>
    <w:rsid w:val="00444149"/>
    <w:rsid w:val="004566E6"/>
    <w:rsid w:val="00463CDB"/>
    <w:rsid w:val="0048273C"/>
    <w:rsid w:val="00482E06"/>
    <w:rsid w:val="00483795"/>
    <w:rsid w:val="0049413D"/>
    <w:rsid w:val="004B7298"/>
    <w:rsid w:val="004D294B"/>
    <w:rsid w:val="004D38A6"/>
    <w:rsid w:val="004E4124"/>
    <w:rsid w:val="004E7FB6"/>
    <w:rsid w:val="004F248E"/>
    <w:rsid w:val="004F6D4D"/>
    <w:rsid w:val="00522EAE"/>
    <w:rsid w:val="0052603A"/>
    <w:rsid w:val="00526D36"/>
    <w:rsid w:val="005302A2"/>
    <w:rsid w:val="00531629"/>
    <w:rsid w:val="00543907"/>
    <w:rsid w:val="00547A94"/>
    <w:rsid w:val="005565E4"/>
    <w:rsid w:val="00557BCF"/>
    <w:rsid w:val="00557C98"/>
    <w:rsid w:val="005671A2"/>
    <w:rsid w:val="0058419A"/>
    <w:rsid w:val="005A2D12"/>
    <w:rsid w:val="005C60A0"/>
    <w:rsid w:val="005C731A"/>
    <w:rsid w:val="005D3747"/>
    <w:rsid w:val="005D6020"/>
    <w:rsid w:val="005D627B"/>
    <w:rsid w:val="005E2206"/>
    <w:rsid w:val="00610398"/>
    <w:rsid w:val="0061296B"/>
    <w:rsid w:val="00614821"/>
    <w:rsid w:val="006256CA"/>
    <w:rsid w:val="00627B2B"/>
    <w:rsid w:val="00635EEA"/>
    <w:rsid w:val="0063617C"/>
    <w:rsid w:val="00640339"/>
    <w:rsid w:val="00641077"/>
    <w:rsid w:val="00641437"/>
    <w:rsid w:val="00652D23"/>
    <w:rsid w:val="00665592"/>
    <w:rsid w:val="00673E0A"/>
    <w:rsid w:val="00677376"/>
    <w:rsid w:val="006806D5"/>
    <w:rsid w:val="00682619"/>
    <w:rsid w:val="006C436B"/>
    <w:rsid w:val="006C6CCF"/>
    <w:rsid w:val="006D3C48"/>
    <w:rsid w:val="006D7E85"/>
    <w:rsid w:val="006E0BAE"/>
    <w:rsid w:val="006F4789"/>
    <w:rsid w:val="00705E09"/>
    <w:rsid w:val="00706FED"/>
    <w:rsid w:val="0071229C"/>
    <w:rsid w:val="00734CB3"/>
    <w:rsid w:val="00752EBB"/>
    <w:rsid w:val="00773276"/>
    <w:rsid w:val="007925F9"/>
    <w:rsid w:val="007C3AF2"/>
    <w:rsid w:val="007E055A"/>
    <w:rsid w:val="007E6723"/>
    <w:rsid w:val="007F6238"/>
    <w:rsid w:val="007F7C35"/>
    <w:rsid w:val="00824365"/>
    <w:rsid w:val="00825F1C"/>
    <w:rsid w:val="0083407D"/>
    <w:rsid w:val="008349AD"/>
    <w:rsid w:val="0084209F"/>
    <w:rsid w:val="00877211"/>
    <w:rsid w:val="008803D0"/>
    <w:rsid w:val="008948A2"/>
    <w:rsid w:val="008B10D9"/>
    <w:rsid w:val="008B4B49"/>
    <w:rsid w:val="008B5130"/>
    <w:rsid w:val="008D0533"/>
    <w:rsid w:val="008D444C"/>
    <w:rsid w:val="008D4C9B"/>
    <w:rsid w:val="008D6713"/>
    <w:rsid w:val="008E4262"/>
    <w:rsid w:val="008F0355"/>
    <w:rsid w:val="008F1433"/>
    <w:rsid w:val="0091347F"/>
    <w:rsid w:val="00916257"/>
    <w:rsid w:val="009266D1"/>
    <w:rsid w:val="00926E7E"/>
    <w:rsid w:val="009467CA"/>
    <w:rsid w:val="0095428E"/>
    <w:rsid w:val="00962989"/>
    <w:rsid w:val="00976EB5"/>
    <w:rsid w:val="009808EA"/>
    <w:rsid w:val="00980D82"/>
    <w:rsid w:val="009A5C22"/>
    <w:rsid w:val="009D506B"/>
    <w:rsid w:val="009D6216"/>
    <w:rsid w:val="009D7479"/>
    <w:rsid w:val="009E4369"/>
    <w:rsid w:val="009F645F"/>
    <w:rsid w:val="00A005F2"/>
    <w:rsid w:val="00A10D33"/>
    <w:rsid w:val="00A17373"/>
    <w:rsid w:val="00A261EA"/>
    <w:rsid w:val="00A40634"/>
    <w:rsid w:val="00A43B41"/>
    <w:rsid w:val="00A45103"/>
    <w:rsid w:val="00A533B3"/>
    <w:rsid w:val="00A54C83"/>
    <w:rsid w:val="00A6373F"/>
    <w:rsid w:val="00A67F33"/>
    <w:rsid w:val="00A8340D"/>
    <w:rsid w:val="00A84B0F"/>
    <w:rsid w:val="00A91351"/>
    <w:rsid w:val="00AD0CE7"/>
    <w:rsid w:val="00AE7238"/>
    <w:rsid w:val="00B069AF"/>
    <w:rsid w:val="00B17464"/>
    <w:rsid w:val="00B33629"/>
    <w:rsid w:val="00B4223A"/>
    <w:rsid w:val="00B56373"/>
    <w:rsid w:val="00B63C86"/>
    <w:rsid w:val="00B73506"/>
    <w:rsid w:val="00BB3B10"/>
    <w:rsid w:val="00BC3F5D"/>
    <w:rsid w:val="00BC5746"/>
    <w:rsid w:val="00BD0614"/>
    <w:rsid w:val="00BD0F89"/>
    <w:rsid w:val="00BF630F"/>
    <w:rsid w:val="00C15ABE"/>
    <w:rsid w:val="00C23175"/>
    <w:rsid w:val="00C36BF6"/>
    <w:rsid w:val="00C4283B"/>
    <w:rsid w:val="00C6792C"/>
    <w:rsid w:val="00C7674F"/>
    <w:rsid w:val="00C77199"/>
    <w:rsid w:val="00C8400F"/>
    <w:rsid w:val="00C9065F"/>
    <w:rsid w:val="00CA23D0"/>
    <w:rsid w:val="00D07710"/>
    <w:rsid w:val="00D267B1"/>
    <w:rsid w:val="00D27A86"/>
    <w:rsid w:val="00D54218"/>
    <w:rsid w:val="00D6241B"/>
    <w:rsid w:val="00D63F82"/>
    <w:rsid w:val="00D70A8E"/>
    <w:rsid w:val="00D714B1"/>
    <w:rsid w:val="00D76192"/>
    <w:rsid w:val="00D80FF4"/>
    <w:rsid w:val="00D82A08"/>
    <w:rsid w:val="00DA3349"/>
    <w:rsid w:val="00DA6375"/>
    <w:rsid w:val="00DC2CD0"/>
    <w:rsid w:val="00DF6156"/>
    <w:rsid w:val="00E10E15"/>
    <w:rsid w:val="00E30920"/>
    <w:rsid w:val="00E342C0"/>
    <w:rsid w:val="00E46DBC"/>
    <w:rsid w:val="00E470FF"/>
    <w:rsid w:val="00E55896"/>
    <w:rsid w:val="00E624B2"/>
    <w:rsid w:val="00E64478"/>
    <w:rsid w:val="00E77777"/>
    <w:rsid w:val="00E820E9"/>
    <w:rsid w:val="00E82FEC"/>
    <w:rsid w:val="00EA1BEB"/>
    <w:rsid w:val="00EA6AA2"/>
    <w:rsid w:val="00EB49F5"/>
    <w:rsid w:val="00EC217C"/>
    <w:rsid w:val="00EE18FE"/>
    <w:rsid w:val="00F02329"/>
    <w:rsid w:val="00F02F03"/>
    <w:rsid w:val="00F43C1C"/>
    <w:rsid w:val="00F82F49"/>
    <w:rsid w:val="00F84856"/>
    <w:rsid w:val="00F84F98"/>
    <w:rsid w:val="00F87BDC"/>
    <w:rsid w:val="00F96A98"/>
    <w:rsid w:val="00FB0CAF"/>
    <w:rsid w:val="00FB7C4B"/>
    <w:rsid w:val="00FC0265"/>
    <w:rsid w:val="00FC19EB"/>
    <w:rsid w:val="00FD040C"/>
    <w:rsid w:val="00FD707C"/>
    <w:rsid w:val="00FE1B7B"/>
    <w:rsid w:val="00FE7413"/>
    <w:rsid w:val="00FF5A5D"/>
    <w:rsid w:val="00FF7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CD0"/>
    <w:rPr>
      <w:rFonts w:ascii="Cordia New" w:eastAsia="Cordia New" w:hAnsi="Cordia New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รายการย่อหน้า1"/>
    <w:basedOn w:val="a"/>
    <w:uiPriority w:val="34"/>
    <w:qFormat/>
    <w:rsid w:val="00DC2CD0"/>
    <w:pPr>
      <w:spacing w:line="276" w:lineRule="auto"/>
      <w:ind w:left="720"/>
      <w:contextualSpacing/>
      <w:jc w:val="thaiDistribute"/>
    </w:pPr>
    <w:rPr>
      <w:rFonts w:ascii="Angsana New" w:eastAsia="Calibri" w:hAnsi="Angsana New"/>
      <w:sz w:val="32"/>
      <w:szCs w:val="40"/>
      <w:lang w:eastAsia="en-US"/>
    </w:rPr>
  </w:style>
  <w:style w:type="paragraph" w:styleId="a3">
    <w:name w:val="Body Text"/>
    <w:basedOn w:val="a"/>
    <w:link w:val="a4"/>
    <w:rsid w:val="00DC2CD0"/>
    <w:pPr>
      <w:tabs>
        <w:tab w:val="left" w:pos="1134"/>
      </w:tabs>
    </w:pPr>
    <w:rPr>
      <w:rFonts w:ascii="Angsana New" w:hAnsi="Angsana New"/>
      <w:sz w:val="32"/>
      <w:szCs w:val="32"/>
      <w:lang w:eastAsia="en-US"/>
    </w:rPr>
  </w:style>
  <w:style w:type="character" w:customStyle="1" w:styleId="a4">
    <w:name w:val="เนื้อความ อักขระ"/>
    <w:basedOn w:val="a0"/>
    <w:link w:val="a3"/>
    <w:rsid w:val="00DC2CD0"/>
    <w:rPr>
      <w:rFonts w:ascii="Angsana New" w:eastAsia="Cordia New" w:hAnsi="Angsana New" w:cs="Angsana New"/>
      <w:sz w:val="32"/>
      <w:szCs w:val="32"/>
    </w:rPr>
  </w:style>
  <w:style w:type="paragraph" w:styleId="a5">
    <w:name w:val="header"/>
    <w:basedOn w:val="a"/>
    <w:rsid w:val="00035035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styleId="a6">
    <w:name w:val="page number"/>
    <w:basedOn w:val="a0"/>
    <w:rsid w:val="00035035"/>
  </w:style>
  <w:style w:type="paragraph" w:styleId="a7">
    <w:name w:val="footer"/>
    <w:basedOn w:val="a"/>
    <w:rsid w:val="00035035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hps">
    <w:name w:val="hps"/>
    <w:basedOn w:val="a0"/>
    <w:rsid w:val="00EA6AA2"/>
  </w:style>
  <w:style w:type="character" w:customStyle="1" w:styleId="shorttext">
    <w:name w:val="short_text"/>
    <w:basedOn w:val="a0"/>
    <w:rsid w:val="00EA6A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3A9E8-0406-4014-8FB7-8B161E293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12</Pages>
  <Words>3569</Words>
  <Characters>20346</Characters>
  <Application>Microsoft Office Word</Application>
  <DocSecurity>0</DocSecurity>
  <Lines>169</Lines>
  <Paragraphs>47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</cp:lastModifiedBy>
  <cp:revision>302</cp:revision>
  <cp:lastPrinted>2014-02-12T04:11:00Z</cp:lastPrinted>
  <dcterms:created xsi:type="dcterms:W3CDTF">2013-10-29T04:49:00Z</dcterms:created>
  <dcterms:modified xsi:type="dcterms:W3CDTF">2014-03-21T06:54:00Z</dcterms:modified>
</cp:coreProperties>
</file>